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D6" w:rsidRPr="00BA49CF" w:rsidRDefault="002D22E7" w:rsidP="002D22E7">
      <w:pPr>
        <w:spacing w:before="60" w:beforeAutospacing="0" w:after="6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BA49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 беседы «Давайте жить дружно!»</w:t>
      </w:r>
    </w:p>
    <w:p w:rsidR="00BA49CF" w:rsidRPr="00BA49CF" w:rsidRDefault="00BA49CF" w:rsidP="002D22E7">
      <w:pPr>
        <w:spacing w:before="60" w:beforeAutospacing="0" w:after="6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Участники: </w:t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воспитанники 6–7 лет, 20–25 человек.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развивать групповую сплоченность, коммуникативные навыки детей. Создать благоприятный эмоциональный фон в группе.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8A08D6" w:rsidRPr="00BA49CF" w:rsidRDefault="002D22E7" w:rsidP="002D22E7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научить находить причины ссоры, конфликта и разрешать их;</w:t>
      </w:r>
    </w:p>
    <w:p w:rsidR="008A08D6" w:rsidRPr="00BA49CF" w:rsidRDefault="002D22E7" w:rsidP="002D22E7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развить коммуникативные навыки;</w:t>
      </w:r>
    </w:p>
    <w:p w:rsidR="008A08D6" w:rsidRPr="00BA49CF" w:rsidRDefault="002D22E7" w:rsidP="002D22E7">
      <w:pPr>
        <w:numPr>
          <w:ilvl w:val="0"/>
          <w:numId w:val="1"/>
        </w:numPr>
        <w:spacing w:before="60" w:beforeAutospacing="0" w:after="6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воспитывать в детях уважение друг к другу, умение работать в команде, в парах.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Ресурсы:</w:t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 xml:space="preserve"> мяч, иллюстрации о безопасности.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Примерное время: </w:t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25 минут.</w:t>
      </w:r>
    </w:p>
    <w:p w:rsidR="008A08D6" w:rsidRPr="00BA49CF" w:rsidRDefault="002D22E7" w:rsidP="002D22E7">
      <w:pPr>
        <w:spacing w:before="60" w:beforeAutospacing="0" w:after="6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BA49CF">
        <w:rPr>
          <w:b/>
          <w:bCs/>
          <w:color w:val="252525"/>
          <w:spacing w:val="-2"/>
          <w:sz w:val="24"/>
          <w:szCs w:val="24"/>
          <w:lang w:val="ru-RU"/>
        </w:rPr>
        <w:t>Вступление (2 минуты)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Доброе утро, ребята! Я очень рада вас видеть. Какое замечательное слово «здравствуйте». Ребята, а что мы желаем, когда говорим это слово?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</w:t>
      </w:r>
    </w:p>
    <w:p w:rsidR="008A08D6" w:rsidRPr="00BA49CF" w:rsidRDefault="002D22E7" w:rsidP="002D22E7">
      <w:pPr>
        <w:spacing w:before="60" w:beforeAutospacing="0" w:after="6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BA49CF">
        <w:rPr>
          <w:b/>
          <w:bCs/>
          <w:color w:val="252525"/>
          <w:spacing w:val="-2"/>
          <w:sz w:val="24"/>
          <w:szCs w:val="24"/>
          <w:lang w:val="ru-RU"/>
        </w:rPr>
        <w:t>Основная часть (20 минут)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Давайте начнем сегодняшнюю беседу со стихотворения. Слушайте внимательно, я буду задавать вопросы по нему.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Два друга неразлучных</w:t>
      </w:r>
      <w:proofErr w:type="gramStart"/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одили в детский сад,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И не было их лучше,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И каждый был им рад.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Играли вместе в прятки,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Качались на качелях</w:t>
      </w:r>
      <w:proofErr w:type="gramStart"/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 xml:space="preserve"> ели шоколадки,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Хоть мамы не велели.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Но вот Андрей принес машинку</w:t>
      </w:r>
      <w:proofErr w:type="gramStart"/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 xml:space="preserve"> спрятал под кровать,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А другу, другу Сашке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Не дал с ней поиграть.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И вот расстались двое,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Два неразлучных друга,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Но детство золотое</w:t>
      </w:r>
      <w:proofErr w:type="gramStart"/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омирит их друг с другом.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(Автор – Александр Белкин).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Вопрос воспитателя: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Из-за чего поссорились мальчики?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(Не поделили машинку.)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Как можно назвать эту ситуацию?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(Ссора, конфликт.)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Подумайте и выскажите свои предположения о том, как мальчики могут помириться?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Слушаем ответы детей. (Андрей должен извиниться, предложить Саше поиграть, разделить машинки в совместной игре.)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Мне понравились ваши предложения. Ребята, взрослые часто вам говорят: «Нужно быть дружными, дружно жить, играть дружно». Подумайте, и пусть каждый, кто хочет, расскажет, что значит «дружить».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 xml:space="preserve">– Вы хорошо разбираетесь в понятии «дружба». А как хорошо вам </w:t>
      </w:r>
      <w:proofErr w:type="gramStart"/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proofErr w:type="gramEnd"/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понятие «конфликт»? Какие ассоциации у вас возникают с этим словом?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(Слезы, драка, печаль, крик.)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Верно. А теперь давайте разберем конфликтную ситуацию.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Ситуация: Маша построила башню из кубиков. И все ее любовались. Только Игорь сказал, что он может сделать лучше. А когда Маша не поверила, разбежался и затоптал всю постройку.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Как поступил Игорь? Что чувствовала Маша, когда Игорь разломал его башню?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(Обиду, досаду.)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Как бы вы поступили на месте Маши? Какие советы вы можете дать Игорю?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(Играть надо дружно; не обижай товарища; не ссорься с товарищем; если товарищ не умеет делать то, что умеешь ты, покажи ему, научи – вместе будет интереснее; не завидуй; нужно уметь радоваться успехам других.)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Молодцы! Правильно. Давайте в завершение поиграем в игру «Закончи пословицу». Я начну пословицу, а вы должны назвать другую половину.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Пословицы с ответами:</w:t>
      </w:r>
    </w:p>
    <w:p w:rsidR="008A08D6" w:rsidRPr="00BA49CF" w:rsidRDefault="002D22E7" w:rsidP="002D22E7">
      <w:pPr>
        <w:numPr>
          <w:ilvl w:val="0"/>
          <w:numId w:val="2"/>
        </w:numPr>
        <w:spacing w:before="60" w:beforeAutospacing="0" w:after="6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Нет друга – ищи… (а нашел – береги).</w:t>
      </w:r>
    </w:p>
    <w:p w:rsidR="008A08D6" w:rsidRPr="00BA49CF" w:rsidRDefault="002D22E7" w:rsidP="002D22E7">
      <w:pPr>
        <w:numPr>
          <w:ilvl w:val="0"/>
          <w:numId w:val="2"/>
        </w:numPr>
        <w:spacing w:before="60" w:beforeAutospacing="0" w:after="6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Не имей сто рублей… (а имей сто друзей).</w:t>
      </w:r>
    </w:p>
    <w:p w:rsidR="008A08D6" w:rsidRPr="00BA49CF" w:rsidRDefault="002D22E7" w:rsidP="002D22E7">
      <w:pPr>
        <w:numPr>
          <w:ilvl w:val="0"/>
          <w:numId w:val="2"/>
        </w:numPr>
        <w:spacing w:before="60" w:beforeAutospacing="0" w:after="6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Один за всех… (и все за одного).</w:t>
      </w:r>
    </w:p>
    <w:p w:rsidR="008A08D6" w:rsidRPr="00BA49CF" w:rsidRDefault="002D22E7" w:rsidP="002D22E7">
      <w:pPr>
        <w:numPr>
          <w:ilvl w:val="0"/>
          <w:numId w:val="2"/>
        </w:numPr>
        <w:spacing w:before="60" w:beforeAutospacing="0" w:after="6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Человек без друзей… (что дерево без корней).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 Спасибо, ребята! Мы с вами сегодня хорошо поработали.</w:t>
      </w:r>
    </w:p>
    <w:p w:rsidR="008A08D6" w:rsidRPr="00BA49CF" w:rsidRDefault="002D22E7" w:rsidP="002D22E7">
      <w:pPr>
        <w:spacing w:before="60" w:beforeAutospacing="0" w:after="6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BA49CF">
        <w:rPr>
          <w:b/>
          <w:bCs/>
          <w:color w:val="252525"/>
          <w:spacing w:val="-2"/>
          <w:sz w:val="24"/>
          <w:szCs w:val="24"/>
          <w:lang w:val="ru-RU"/>
        </w:rPr>
        <w:t>Заключение (3 минуты)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Воспитатель завершает беседу:</w:t>
      </w:r>
      <w:r w:rsidRPr="00BA49CF">
        <w:rPr>
          <w:sz w:val="24"/>
          <w:szCs w:val="24"/>
          <w:lang w:val="ru-RU"/>
        </w:rPr>
        <w:br/>
      </w: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– Ребята, что мы сегодня делали и что вам больше всего понравилось? Что самое главное в дружбе?</w:t>
      </w:r>
    </w:p>
    <w:p w:rsidR="008A08D6" w:rsidRPr="00BA49CF" w:rsidRDefault="002D22E7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C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</w:t>
      </w:r>
    </w:p>
    <w:bookmarkEnd w:id="0"/>
    <w:p w:rsidR="008A08D6" w:rsidRPr="00BA49CF" w:rsidRDefault="008A08D6" w:rsidP="002D22E7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A08D6" w:rsidRPr="00BA49CF" w:rsidSect="002D22E7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C3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22E7"/>
    <w:rsid w:val="002D33B1"/>
    <w:rsid w:val="002D3591"/>
    <w:rsid w:val="003514A0"/>
    <w:rsid w:val="004F7E17"/>
    <w:rsid w:val="005A05CE"/>
    <w:rsid w:val="00653AF6"/>
    <w:rsid w:val="008A08D6"/>
    <w:rsid w:val="00B73A5A"/>
    <w:rsid w:val="00BA49C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2767</Characters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terms:modified xsi:type="dcterms:W3CDTF">2024-04-12T07:59:00Z</dcterms:modified>
</cp:coreProperties>
</file>