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E0D" w:rsidRPr="007B613A" w:rsidRDefault="00CF24C1" w:rsidP="007B613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4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Предмет:</w:t>
      </w:r>
      <w:r w:rsidRPr="007B61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Окружающий мир</w:t>
      </w:r>
      <w:r w:rsidR="007327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</w:t>
      </w:r>
      <w:r w:rsidR="007B613A" w:rsidRPr="005974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Класс</w:t>
      </w:r>
      <w:r w:rsidR="007B61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Pr="007B61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A05E0D" w:rsidRPr="007B61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72E8C" w:rsidRPr="007B613A" w:rsidRDefault="00CF24C1" w:rsidP="007B613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4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 урока</w:t>
      </w:r>
      <w:r w:rsidRPr="007B61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 «Природная зона пустынь»</w:t>
      </w:r>
      <w:r w:rsidR="00836890" w:rsidRPr="007B61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CF24C1" w:rsidRPr="007B613A" w:rsidRDefault="00CF24C1" w:rsidP="007B613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1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</w:t>
      </w:r>
      <w:r w:rsidR="00153079" w:rsidRPr="007B61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с</w:t>
      </w:r>
      <w:r w:rsidRPr="007B61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представление о природной зоне пустынь: географическое положение, климат, растительный и жив</w:t>
      </w:r>
      <w:r w:rsidR="00412CD4" w:rsidRPr="007B61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отный мир, деятельность человека</w:t>
      </w:r>
      <w:r w:rsidRPr="007B61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F24C1" w:rsidRPr="007B613A" w:rsidRDefault="00153079" w:rsidP="007B613A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B61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Задачи:</w:t>
      </w:r>
      <w:r w:rsidRPr="007B61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r w:rsidR="00CF24C1" w:rsidRPr="007B61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эмоционально – ценностное отношение к природе</w:t>
      </w:r>
      <w:r w:rsidRPr="007B61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F24C1" w:rsidRPr="007B613A" w:rsidRDefault="00CF24C1" w:rsidP="007B613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1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Научить школьников использовать приобретенные </w:t>
      </w:r>
      <w:r w:rsidR="0034659C" w:rsidRPr="007B61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УУД в </w:t>
      </w:r>
      <w:r w:rsidRPr="007B61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практической деятельности.</w:t>
      </w:r>
      <w:r w:rsidR="0034659C" w:rsidRPr="007B61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Развивать умения:  работать по алгоритму, выделять нужную и главную информацию,  вести конспект, представлять информацию, высказывать своё мнение, классифицировать и анализировать информацию.</w:t>
      </w:r>
    </w:p>
    <w:p w:rsidR="00CF24C1" w:rsidRPr="007B613A" w:rsidRDefault="00CF24C1" w:rsidP="007B613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1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Основное содержание темы</w:t>
      </w:r>
      <w:r w:rsidR="00153079" w:rsidRPr="007B61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и</w:t>
      </w:r>
      <w:r w:rsidRPr="007B61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зучение географического положения и климата пустыни, растительного и животного мира</w:t>
      </w:r>
      <w:r w:rsidR="0034659C" w:rsidRPr="007B61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F24C1" w:rsidRPr="007B613A" w:rsidRDefault="00CF24C1" w:rsidP="007B613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1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умения:</w:t>
      </w:r>
    </w:p>
    <w:p w:rsidR="00CF24C1" w:rsidRPr="007B613A" w:rsidRDefault="00CF24C1" w:rsidP="007B613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1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проявлять интерес к изучению темы;</w:t>
      </w:r>
    </w:p>
    <w:p w:rsidR="00CF24C1" w:rsidRPr="007B613A" w:rsidRDefault="00CF24C1" w:rsidP="007B613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1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проявлять эмоционально – ценностное </w:t>
      </w:r>
      <w:r w:rsidR="00105087" w:rsidRPr="007B61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отношение к природе </w:t>
      </w:r>
      <w:r w:rsidRPr="007B61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желание об этом рассказать.</w:t>
      </w:r>
    </w:p>
    <w:p w:rsidR="00CF24C1" w:rsidRPr="007B613A" w:rsidRDefault="00CF24C1" w:rsidP="007B613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1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 умения</w:t>
      </w:r>
    </w:p>
    <w:p w:rsidR="00CF24C1" w:rsidRPr="007B613A" w:rsidRDefault="00CF24C1" w:rsidP="007B613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1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Познавательные:</w:t>
      </w:r>
    </w:p>
    <w:p w:rsidR="00CF24C1" w:rsidRPr="007B613A" w:rsidRDefault="00CF24C1" w:rsidP="007B613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1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различать</w:t>
      </w:r>
      <w:r w:rsidRPr="007B613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  <w:r w:rsidRPr="007B61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природной зоны и обосновывать свое мнение;</w:t>
      </w:r>
    </w:p>
    <w:p w:rsidR="00CF24C1" w:rsidRPr="007B613A" w:rsidRDefault="00CF24C1" w:rsidP="007B613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1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определять природную зону на географической карте и обосновывать свое мнение;</w:t>
      </w:r>
    </w:p>
    <w:p w:rsidR="00CF24C1" w:rsidRPr="007B613A" w:rsidRDefault="00CF24C1" w:rsidP="007B613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1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 </w:t>
      </w:r>
      <w:r w:rsidRPr="007B61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приобретенные знания в практической деятельности.</w:t>
      </w:r>
    </w:p>
    <w:p w:rsidR="00CF24C1" w:rsidRPr="007B613A" w:rsidRDefault="00CF24C1" w:rsidP="007B613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1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Регулятивные:</w:t>
      </w:r>
    </w:p>
    <w:p w:rsidR="00CF24C1" w:rsidRPr="007B613A" w:rsidRDefault="00CF24C1" w:rsidP="007B613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1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выполнять учебное задание в соответствии с целью;</w:t>
      </w:r>
    </w:p>
    <w:p w:rsidR="00CF24C1" w:rsidRPr="007B613A" w:rsidRDefault="00CF24C1" w:rsidP="007B613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1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оценивать результат учебной деятельности.</w:t>
      </w:r>
    </w:p>
    <w:p w:rsidR="00CF24C1" w:rsidRPr="007B613A" w:rsidRDefault="00CF24C1" w:rsidP="007B613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1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Коммуникативные:</w:t>
      </w:r>
    </w:p>
    <w:p w:rsidR="00CF24C1" w:rsidRPr="007B613A" w:rsidRDefault="00CF24C1" w:rsidP="007B613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1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формулировать высказывания, мнение;</w:t>
      </w:r>
    </w:p>
    <w:p w:rsidR="00CF24C1" w:rsidRPr="007B613A" w:rsidRDefault="00CF24C1" w:rsidP="007B613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1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согласовывать позиции с партнером;</w:t>
      </w:r>
    </w:p>
    <w:p w:rsidR="00CF24C1" w:rsidRPr="007B613A" w:rsidRDefault="00CF24C1" w:rsidP="007B613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1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адекватно использовать речевые средства для предоставления результата..</w:t>
      </w:r>
    </w:p>
    <w:p w:rsidR="00CF24C1" w:rsidRPr="007B613A" w:rsidRDefault="00CF24C1" w:rsidP="007B613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1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умения</w:t>
      </w:r>
    </w:p>
    <w:p w:rsidR="00CF24C1" w:rsidRPr="007B613A" w:rsidRDefault="00CF24C1" w:rsidP="007B613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1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 </w:t>
      </w:r>
      <w:r w:rsidRPr="007B61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рассказывать о природной зоне пустынь и выделять ее особенности:</w:t>
      </w:r>
    </w:p>
    <w:p w:rsidR="00CF24C1" w:rsidRPr="007B613A" w:rsidRDefault="00CF24C1" w:rsidP="007B613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1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уметь показывать на карте зону пустынь.</w:t>
      </w:r>
    </w:p>
    <w:p w:rsidR="00CF24C1" w:rsidRPr="007B613A" w:rsidRDefault="00CF24C1" w:rsidP="007B613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1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называть растения и животных зоны пустынь;</w:t>
      </w:r>
    </w:p>
    <w:p w:rsidR="005974DE" w:rsidRDefault="00CF24C1" w:rsidP="007B613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1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Информационный материал:</w:t>
      </w:r>
      <w:r w:rsidRPr="007B61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энц</w:t>
      </w:r>
      <w:r w:rsidR="007B61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иклопедия, географическая карта, дидактические карты</w:t>
      </w:r>
    </w:p>
    <w:p w:rsidR="005974DE" w:rsidRDefault="00CF24C1" w:rsidP="007B613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1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Демонстрационный материал:</w:t>
      </w:r>
      <w:r w:rsidR="007B61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B61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Географическая карта, мультимедийный</w:t>
      </w:r>
      <w:r w:rsidRPr="007B61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7B61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материал.</w:t>
      </w:r>
    </w:p>
    <w:p w:rsidR="00CF24C1" w:rsidRPr="007B613A" w:rsidRDefault="00CF24C1" w:rsidP="007B613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1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Формы работы</w:t>
      </w:r>
      <w:r w:rsidRPr="007B61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153079" w:rsidRPr="007B61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72E8C" w:rsidRPr="007B61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7B61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ронтальная</w:t>
      </w:r>
      <w:r w:rsidR="00153079" w:rsidRPr="007B61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7B61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индивидуальная</w:t>
      </w:r>
      <w:r w:rsidR="00372E8C" w:rsidRPr="007B61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7B61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групповая</w:t>
      </w:r>
    </w:p>
    <w:p w:rsidR="00372E8C" w:rsidRDefault="00372E8C" w:rsidP="00372E8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sectPr w:rsidR="00372E8C" w:rsidSect="007B613A">
          <w:footerReference w:type="default" r:id="rId7"/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372E8C" w:rsidRDefault="00372E8C" w:rsidP="00372E8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CF24C1" w:rsidRPr="00CF24C1" w:rsidRDefault="00CF24C1" w:rsidP="00CF24C1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CF24C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Ход урока.</w:t>
      </w:r>
    </w:p>
    <w:p w:rsidR="00CF24C1" w:rsidRPr="00CF24C1" w:rsidRDefault="00CF24C1" w:rsidP="00CF24C1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tbl>
      <w:tblPr>
        <w:tblW w:w="147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14"/>
        <w:gridCol w:w="1144"/>
        <w:gridCol w:w="1985"/>
        <w:gridCol w:w="7512"/>
        <w:gridCol w:w="1276"/>
        <w:gridCol w:w="2126"/>
      </w:tblGrid>
      <w:tr w:rsidR="0034659C" w:rsidRPr="00153079" w:rsidTr="007B613A">
        <w:tc>
          <w:tcPr>
            <w:tcW w:w="714" w:type="dxa"/>
            <w:vAlign w:val="center"/>
            <w:hideMark/>
          </w:tcPr>
          <w:p w:rsidR="0034659C" w:rsidRPr="00153079" w:rsidRDefault="0034659C" w:rsidP="00CF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530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Этап урока</w:t>
            </w:r>
          </w:p>
        </w:tc>
        <w:tc>
          <w:tcPr>
            <w:tcW w:w="1144" w:type="dxa"/>
            <w:vAlign w:val="center"/>
            <w:hideMark/>
          </w:tcPr>
          <w:p w:rsidR="0034659C" w:rsidRPr="00153079" w:rsidRDefault="0034659C" w:rsidP="00CF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530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Цели деятельности</w:t>
            </w:r>
          </w:p>
        </w:tc>
        <w:tc>
          <w:tcPr>
            <w:tcW w:w="1985" w:type="dxa"/>
            <w:vAlign w:val="center"/>
            <w:hideMark/>
          </w:tcPr>
          <w:p w:rsidR="0034659C" w:rsidRPr="00153079" w:rsidRDefault="0034659C" w:rsidP="00CF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530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7512" w:type="dxa"/>
            <w:vAlign w:val="center"/>
            <w:hideMark/>
          </w:tcPr>
          <w:p w:rsidR="0034659C" w:rsidRPr="00153079" w:rsidRDefault="0034659C" w:rsidP="00CF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530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Результат деятельности</w:t>
            </w:r>
          </w:p>
        </w:tc>
        <w:tc>
          <w:tcPr>
            <w:tcW w:w="1276" w:type="dxa"/>
            <w:vAlign w:val="center"/>
          </w:tcPr>
          <w:p w:rsidR="0034659C" w:rsidRPr="00153079" w:rsidRDefault="0034659C" w:rsidP="0034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 обучающихся</w:t>
            </w:r>
          </w:p>
        </w:tc>
        <w:tc>
          <w:tcPr>
            <w:tcW w:w="2126" w:type="dxa"/>
            <w:shd w:val="clear" w:color="auto" w:fill="auto"/>
          </w:tcPr>
          <w:p w:rsidR="0034659C" w:rsidRPr="00153079" w:rsidRDefault="0034659C" w:rsidP="001530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079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УУД</w:t>
            </w:r>
          </w:p>
        </w:tc>
      </w:tr>
      <w:tr w:rsidR="0034659C" w:rsidRPr="00153079" w:rsidTr="007B613A">
        <w:tc>
          <w:tcPr>
            <w:tcW w:w="714" w:type="dxa"/>
            <w:hideMark/>
          </w:tcPr>
          <w:p w:rsidR="0034659C" w:rsidRPr="00153079" w:rsidRDefault="0034659C" w:rsidP="00CF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4" w:type="dxa"/>
            <w:hideMark/>
          </w:tcPr>
          <w:p w:rsidR="0034659C" w:rsidRPr="00153079" w:rsidRDefault="0034659C" w:rsidP="00CF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Организационный момент</w:t>
            </w:r>
          </w:p>
          <w:p w:rsidR="0034659C" w:rsidRPr="00153079" w:rsidRDefault="0034659C" w:rsidP="00CF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hideMark/>
          </w:tcPr>
          <w:p w:rsidR="0034659C" w:rsidRPr="00153079" w:rsidRDefault="0034659C" w:rsidP="00CF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Создать эмоциональный настрой</w:t>
            </w:r>
          </w:p>
        </w:tc>
        <w:tc>
          <w:tcPr>
            <w:tcW w:w="7512" w:type="dxa"/>
            <w:hideMark/>
          </w:tcPr>
          <w:p w:rsidR="0034659C" w:rsidRPr="00153079" w:rsidRDefault="0034659C" w:rsidP="00CF2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Звенит звонок. - Здравствуйте, ребята!</w:t>
            </w:r>
          </w:p>
          <w:p w:rsidR="0034659C" w:rsidRPr="00153079" w:rsidRDefault="0034659C" w:rsidP="00CF2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Я рада вас видеть, (читаю стихотворение):</w:t>
            </w:r>
          </w:p>
          <w:p w:rsidR="0034659C" w:rsidRPr="00153079" w:rsidRDefault="0034659C" w:rsidP="00CF2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Долгожданный дан звонок –</w:t>
            </w:r>
          </w:p>
          <w:p w:rsidR="0034659C" w:rsidRPr="00153079" w:rsidRDefault="0034659C" w:rsidP="00CF2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Начинается урок.</w:t>
            </w:r>
          </w:p>
          <w:p w:rsidR="0034659C" w:rsidRPr="00153079" w:rsidRDefault="0034659C" w:rsidP="00CF2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Каждый день – всегда, везде,</w:t>
            </w:r>
          </w:p>
          <w:p w:rsidR="0034659C" w:rsidRPr="00153079" w:rsidRDefault="0034659C" w:rsidP="00CF2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уроках и в игре,</w:t>
            </w:r>
          </w:p>
          <w:p w:rsidR="0034659C" w:rsidRPr="00153079" w:rsidRDefault="0034659C" w:rsidP="00CF2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Смело, четко говорим</w:t>
            </w:r>
          </w:p>
          <w:p w:rsidR="0034659C" w:rsidRPr="00153079" w:rsidRDefault="0034659C" w:rsidP="00CF2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тихонечко сидим.</w:t>
            </w:r>
          </w:p>
          <w:p w:rsidR="0034659C" w:rsidRPr="00153079" w:rsidRDefault="0034659C" w:rsidP="00CF2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 для того, чтобы у нас на уроке было хорошее настроение и доверительное отношение, давайте возьмемся за руки и друг другу передадим частичку тепла и доброты движением руки. Я передаю сигнал соседу справа, а он, как только его примет левой рукой, быстро передаст пожатие правой рукой своему соседу. И таким образом сигнал, пройдя по кругу через каждого из вас, снова дойдет до меня. Всем понятно? Хорошо. Приготовились. (Сигналы пожатия руки пошли от одного к другому)</w:t>
            </w:r>
          </w:p>
          <w:p w:rsidR="0034659C" w:rsidRPr="00153079" w:rsidRDefault="0034659C" w:rsidP="008D1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меня сигнал дошел, Начинаем разговор.</w:t>
            </w:r>
          </w:p>
        </w:tc>
        <w:tc>
          <w:tcPr>
            <w:tcW w:w="1276" w:type="dxa"/>
          </w:tcPr>
          <w:p w:rsidR="0034659C" w:rsidRPr="00153079" w:rsidRDefault="0034659C" w:rsidP="00346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Эмоциональный настрой на урок. </w:t>
            </w:r>
          </w:p>
        </w:tc>
        <w:tc>
          <w:tcPr>
            <w:tcW w:w="2126" w:type="dxa"/>
            <w:hideMark/>
          </w:tcPr>
          <w:p w:rsidR="0034659C" w:rsidRPr="00153079" w:rsidRDefault="0034659C" w:rsidP="00CF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4659C" w:rsidRPr="00153079" w:rsidTr="007B613A">
        <w:tc>
          <w:tcPr>
            <w:tcW w:w="714" w:type="dxa"/>
            <w:hideMark/>
          </w:tcPr>
          <w:p w:rsidR="0034659C" w:rsidRPr="00153079" w:rsidRDefault="0034659C" w:rsidP="00CF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4" w:type="dxa"/>
            <w:hideMark/>
          </w:tcPr>
          <w:p w:rsidR="0034659C" w:rsidRPr="00153079" w:rsidRDefault="0034659C" w:rsidP="00CF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Самоопределение к деятельности</w:t>
            </w:r>
          </w:p>
          <w:p w:rsidR="0034659C" w:rsidRPr="00153079" w:rsidRDefault="0034659C" w:rsidP="00CF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hideMark/>
          </w:tcPr>
          <w:p w:rsidR="0034659C" w:rsidRPr="00153079" w:rsidRDefault="0034659C" w:rsidP="00CF2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Мотивировать учащихся к изучению темы.</w:t>
            </w:r>
          </w:p>
          <w:p w:rsidR="0034659C" w:rsidRPr="00153079" w:rsidRDefault="0034659C" w:rsidP="00CF2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4659C" w:rsidRPr="00153079" w:rsidRDefault="0034659C" w:rsidP="00CF2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Стимулировать эмоционально- ценностное отношение к </w:t>
            </w:r>
            <w:r w:rsidRPr="00153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проблеме путешественников</w:t>
            </w:r>
          </w:p>
        </w:tc>
        <w:tc>
          <w:tcPr>
            <w:tcW w:w="7512" w:type="dxa"/>
            <w:hideMark/>
          </w:tcPr>
          <w:p w:rsidR="0034659C" w:rsidRDefault="0034659C" w:rsidP="00CF2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(Создание ситуации). </w:t>
            </w:r>
          </w:p>
          <w:p w:rsidR="0034659C" w:rsidRDefault="00D86EA4" w:rsidP="00CF2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34659C" w:rsidRPr="00153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 было удивительно. Вдруг поднялся ветер. Солнце померкло и превратилось в мутный, еле заметный кружок; стало темно. Мы испугались. Песок летел в глаза, рот, уши. Когда ветер успокоился, мы увидели, что рельеф вокруг совершенно изменился – где были холмы, теперь появились впадины, а в бывших впадинах возникли новые холмы. Кругом было</w:t>
            </w:r>
            <w:r w:rsidR="0034659C" w:rsidRPr="00153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34659C" w:rsidRPr="00153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пусто. Местность казалась мертвой.</w:t>
            </w:r>
          </w:p>
          <w:p w:rsidR="0034659C" w:rsidRPr="00153079" w:rsidRDefault="0034659C" w:rsidP="00CF2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4659C" w:rsidRPr="00153079" w:rsidRDefault="0034659C" w:rsidP="00CF2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4659C" w:rsidRPr="00153079" w:rsidRDefault="0034659C" w:rsidP="00CF2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 какой природной зоне оказались путники? Определите название природной зоны по этому описанию.</w:t>
            </w:r>
          </w:p>
          <w:p w:rsidR="0034659C" w:rsidRPr="00153079" w:rsidRDefault="0034659C" w:rsidP="00700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-Подводим к выводу, чтобы определить природную зону и обосновать свое мнение, нужны специальные знания и умения. Есть ли желание этому научиться?</w:t>
            </w:r>
          </w:p>
        </w:tc>
        <w:tc>
          <w:tcPr>
            <w:tcW w:w="1276" w:type="dxa"/>
          </w:tcPr>
          <w:p w:rsidR="0034659C" w:rsidRDefault="0034659C" w:rsidP="00700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Принятие мотивации</w:t>
            </w:r>
          </w:p>
          <w:p w:rsidR="0034659C" w:rsidRDefault="0034659C" w:rsidP="00700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4659C" w:rsidRDefault="0034659C" w:rsidP="00700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4659C" w:rsidRDefault="0034659C" w:rsidP="00700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4659C" w:rsidRDefault="0034659C" w:rsidP="00700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4659C" w:rsidRDefault="0034659C" w:rsidP="00700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4659C" w:rsidRDefault="0034659C" w:rsidP="00700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4659C" w:rsidRDefault="0034659C" w:rsidP="00700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4659C" w:rsidRPr="00153079" w:rsidRDefault="0034659C" w:rsidP="00700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Высказывание ребят</w:t>
            </w:r>
          </w:p>
        </w:tc>
        <w:tc>
          <w:tcPr>
            <w:tcW w:w="2126" w:type="dxa"/>
            <w:hideMark/>
          </w:tcPr>
          <w:p w:rsidR="0034659C" w:rsidRPr="00153079" w:rsidRDefault="0034659C" w:rsidP="00CF2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Личностные умения:</w:t>
            </w:r>
          </w:p>
          <w:p w:rsidR="0034659C" w:rsidRPr="00153079" w:rsidRDefault="0034659C" w:rsidP="00CF2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проявлять интерес к процессу изучения темы;</w:t>
            </w:r>
          </w:p>
          <w:p w:rsidR="0034659C" w:rsidRPr="00153079" w:rsidRDefault="0034659C" w:rsidP="00CF2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желание узнать о природной зоне, в которой оказались </w:t>
            </w:r>
            <w:r w:rsidRPr="00153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путешественники.</w:t>
            </w:r>
          </w:p>
          <w:p w:rsidR="0034659C" w:rsidRPr="00153079" w:rsidRDefault="0034659C" w:rsidP="00CF2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34659C" w:rsidRPr="00153079" w:rsidRDefault="0034659C" w:rsidP="00CF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4659C" w:rsidRPr="00153079" w:rsidTr="007B613A">
        <w:tc>
          <w:tcPr>
            <w:tcW w:w="714" w:type="dxa"/>
            <w:hideMark/>
          </w:tcPr>
          <w:p w:rsidR="0034659C" w:rsidRPr="00153079" w:rsidRDefault="0034659C" w:rsidP="00CF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144" w:type="dxa"/>
            <w:hideMark/>
          </w:tcPr>
          <w:p w:rsidR="0034659C" w:rsidRPr="00153079" w:rsidRDefault="0034659C" w:rsidP="00CF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Учебно-познавательная деятельность</w:t>
            </w:r>
          </w:p>
          <w:p w:rsidR="0034659C" w:rsidRPr="00153079" w:rsidRDefault="0034659C" w:rsidP="00CF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hideMark/>
          </w:tcPr>
          <w:p w:rsidR="0034659C" w:rsidRPr="00153079" w:rsidRDefault="0034659C" w:rsidP="00CF2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Актуализировать знания школьников о природных зонах России.</w:t>
            </w:r>
          </w:p>
          <w:p w:rsidR="0034659C" w:rsidRPr="00153079" w:rsidRDefault="0034659C" w:rsidP="00CF2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34659C" w:rsidRPr="00153079" w:rsidRDefault="0034659C" w:rsidP="00CF2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 школьников:</w:t>
            </w:r>
          </w:p>
          <w:p w:rsidR="0034659C" w:rsidRPr="00153079" w:rsidRDefault="0034659C" w:rsidP="00CF2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отличать зону пустынь от других природных зон по их географическому положению и климату;</w:t>
            </w:r>
          </w:p>
          <w:p w:rsidR="0034659C" w:rsidRPr="00153079" w:rsidRDefault="0034659C" w:rsidP="00CF2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выполнять учебное задание в соответствии с целью;</w:t>
            </w:r>
          </w:p>
          <w:p w:rsidR="0034659C" w:rsidRPr="00153079" w:rsidRDefault="0034659C" w:rsidP="00CF2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формулировать значение «пустыня», «барханы», «оазис»</w:t>
            </w:r>
          </w:p>
          <w:p w:rsidR="0034659C" w:rsidRPr="00153079" w:rsidRDefault="0034659C" w:rsidP="00CF2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определять по карте </w:t>
            </w:r>
            <w:r w:rsidRPr="00153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местонахождение зоны пустынь.</w:t>
            </w:r>
          </w:p>
          <w:p w:rsidR="0034659C" w:rsidRPr="00153079" w:rsidRDefault="0034659C" w:rsidP="00CF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2" w:type="dxa"/>
            <w:hideMark/>
          </w:tcPr>
          <w:p w:rsidR="0034659C" w:rsidRDefault="0034659C" w:rsidP="00CF2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Сегодня создадим минипроект по теме: «Зона пустынь»</w:t>
            </w:r>
          </w:p>
          <w:p w:rsidR="0034659C" w:rsidRDefault="0034659C" w:rsidP="00CF2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Организуйте свою работу в группе по 3-4 человека.</w:t>
            </w:r>
          </w:p>
          <w:p w:rsidR="0034659C" w:rsidRPr="00153079" w:rsidRDefault="0034659C" w:rsidP="00CF2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Получите карту  проекта. Ознакомьтесь. Обсудите, кто будет выполнять какую функцию в вашей группе. Не забывайте, что работа должна быть совместной. Для каждого в группе найдётся работа. Одни ребята будут читать, рассказывать. Другие смогут сделать аппликацию.</w:t>
            </w:r>
          </w:p>
          <w:p w:rsidR="0034659C" w:rsidRDefault="0034659C" w:rsidP="00CF2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Поставим цель и задачи к этому проекту.</w:t>
            </w:r>
          </w:p>
          <w:p w:rsidR="0034659C" w:rsidRDefault="0034659C" w:rsidP="00CF2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найти и представить в виде конспекта точную информацию о зоне пустынь.</w:t>
            </w:r>
          </w:p>
          <w:p w:rsidR="0034659C" w:rsidRDefault="0034659C" w:rsidP="00CF2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Задачи: </w:t>
            </w:r>
          </w:p>
          <w:p w:rsidR="0034659C" w:rsidRDefault="0034659C" w:rsidP="00CF2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-познакомиться с географическим положением зон пустынь в России. </w:t>
            </w:r>
          </w:p>
          <w:p w:rsidR="0034659C" w:rsidRDefault="0034659C" w:rsidP="00CF2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познакомиться с растительным миром пустынь</w:t>
            </w:r>
          </w:p>
          <w:p w:rsidR="0034659C" w:rsidRDefault="0034659C" w:rsidP="00CF2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-познакомиться с животным миром пустынь.</w:t>
            </w:r>
          </w:p>
          <w:p w:rsidR="0034659C" w:rsidRDefault="0034659C" w:rsidP="00CF2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86EA4" w:rsidRDefault="0034659C" w:rsidP="00CF2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-Точную ин</w:t>
            </w:r>
            <w:r w:rsidR="00D86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формацию нам предоставят: видео, презентация и подсказки в ваших папках. </w:t>
            </w:r>
          </w:p>
          <w:p w:rsidR="0034659C" w:rsidRDefault="00D86EA4" w:rsidP="00CF2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.- </w:t>
            </w:r>
            <w:r w:rsidR="00346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Наша задача эту информацию сделать краткой и представить в виде конспекта.</w:t>
            </w:r>
          </w:p>
          <w:p w:rsidR="0034659C" w:rsidRDefault="0034659C" w:rsidP="00CF2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Конспект и будет нашим конечным результатом проекта</w:t>
            </w:r>
            <w:r w:rsidR="00732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D86EA4" w:rsidRDefault="007327CF" w:rsidP="00CF2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распределитесь по группам, откройте папку, ознакомьтесь с информацией  и решите, кому какую задачу сегодня нужно решить. Познакомить с фауной пустыни, заполнить карту, сделать аппликацию. Работа будет для каждого.</w:t>
            </w:r>
          </w:p>
          <w:p w:rsidR="0034659C" w:rsidRDefault="0034659C" w:rsidP="00CF24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34659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Задание1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.</w:t>
            </w:r>
          </w:p>
          <w:p w:rsidR="0034659C" w:rsidRDefault="0034659C" w:rsidP="00CF24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Работа с картой природных зон</w:t>
            </w:r>
            <w:r w:rsidR="005E28C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(Приложение 1)</w:t>
            </w:r>
          </w:p>
          <w:p w:rsidR="0034659C" w:rsidRPr="0034659C" w:rsidRDefault="0034659C" w:rsidP="00CF24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34659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(презентация на доске слайд №2)</w:t>
            </w:r>
          </w:p>
          <w:p w:rsidR="0034659C" w:rsidRDefault="0034659C" w:rsidP="003465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34659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 Ребята заполняют карту)</w:t>
            </w:r>
            <w:r w:rsidR="005E28C0" w:rsidRPr="005E28C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(Приложение 2)</w:t>
            </w:r>
          </w:p>
          <w:p w:rsidR="00D05DAE" w:rsidRPr="00D05DAE" w:rsidRDefault="00D05DAE" w:rsidP="00346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D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- Используйте информацию из </w:t>
            </w:r>
            <w:r w:rsidRPr="00D05D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приложения 6</w:t>
            </w:r>
          </w:p>
          <w:p w:rsidR="0034659C" w:rsidRPr="0034659C" w:rsidRDefault="0034659C" w:rsidP="00346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346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России пустыня – это огромное почти безжизненное пространство около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Каспийского м</w:t>
            </w:r>
            <w:r w:rsidRPr="0034659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оря</w:t>
            </w:r>
            <w:r w:rsidRPr="00346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  <w:r w:rsidR="00732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46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в низовье реки 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Волги</w:t>
            </w:r>
            <w:r w:rsidRPr="00346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(слайд 3)</w:t>
            </w:r>
          </w:p>
          <w:p w:rsidR="0034659C" w:rsidRPr="0034659C" w:rsidRDefault="0034659C" w:rsidP="00346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6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ней есть места с довольно пышной растительностью и называются они 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оазисы</w:t>
            </w:r>
            <w:r w:rsidRPr="00346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(слайд 4)</w:t>
            </w:r>
          </w:p>
          <w:p w:rsidR="0034659C" w:rsidRPr="0034659C" w:rsidRDefault="0034659C" w:rsidP="00346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6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так же песчаные холмы, наметённые ветром ____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барханы</w:t>
            </w:r>
            <w:r w:rsidRPr="00346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__.</w:t>
            </w:r>
          </w:p>
          <w:p w:rsidR="0034659C" w:rsidRPr="0034659C" w:rsidRDefault="0034659C" w:rsidP="00346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6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Пустыне Солнце поднимается 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высоко</w:t>
            </w:r>
            <w:r w:rsidRPr="00346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 над горизонтом и почти никогда 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закрывается </w:t>
            </w:r>
            <w:r w:rsidRPr="00346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облаками.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(слайд 5)</w:t>
            </w:r>
          </w:p>
          <w:p w:rsidR="0034659C" w:rsidRPr="0034659C" w:rsidRDefault="0034659C" w:rsidP="00346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6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Пасмурный день – явление 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редкое</w:t>
            </w:r>
            <w:r w:rsidRPr="00346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__. Осадков в Пустыне выпадает 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</w:t>
            </w:r>
            <w:r w:rsidRPr="00346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_____. Снеговой покров очень</w:t>
            </w:r>
            <w:r w:rsidRPr="0034659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_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небольшой</w:t>
            </w:r>
            <w:r w:rsidRPr="0034659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____. </w:t>
            </w:r>
            <w:r w:rsidRPr="00346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Зима 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короткая</w:t>
            </w:r>
            <w:r w:rsidRPr="00346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 и ____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суровая</w:t>
            </w:r>
            <w:r w:rsidRPr="00346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</w:t>
            </w:r>
            <w:r w:rsidRPr="0034659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346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346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__ºс.</w:t>
            </w:r>
          </w:p>
          <w:p w:rsidR="0034659C" w:rsidRPr="0034659C" w:rsidRDefault="0034659C" w:rsidP="0034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6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Лето 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долгое</w:t>
            </w:r>
            <w:r w:rsidRPr="00346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 и 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жаркое</w:t>
            </w:r>
            <w:r w:rsidRPr="00346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</w:t>
            </w:r>
            <w:r w:rsidRPr="0034659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346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+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  <w:r w:rsidRPr="00346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__ºс.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(слайд 5)</w:t>
            </w:r>
          </w:p>
          <w:p w:rsidR="0034659C" w:rsidRPr="0034659C" w:rsidRDefault="0034659C" w:rsidP="00346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6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Песок прогревается до </w:t>
            </w:r>
            <w:r w:rsidRPr="0034659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+_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</w:t>
            </w:r>
            <w:r w:rsidRPr="0034659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 </w:t>
            </w:r>
            <w:r w:rsidRPr="00346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ºс градусов. В Пустыне всего два времени года 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лето</w:t>
            </w:r>
            <w:r w:rsidRPr="00346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 и 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зима</w:t>
            </w:r>
            <w:r w:rsidRPr="00346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(слайд 6)</w:t>
            </w:r>
          </w:p>
        </w:tc>
        <w:tc>
          <w:tcPr>
            <w:tcW w:w="1276" w:type="dxa"/>
          </w:tcPr>
          <w:p w:rsidR="0034659C" w:rsidRDefault="0034659C" w:rsidP="00346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Распределяются в группы</w:t>
            </w:r>
          </w:p>
          <w:p w:rsidR="0034659C" w:rsidRPr="0034659C" w:rsidRDefault="0034659C" w:rsidP="003465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4659C" w:rsidRDefault="0034659C" w:rsidP="003465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Ставят цель и задачи (записыват в карту)</w:t>
            </w:r>
          </w:p>
          <w:p w:rsidR="0034659C" w:rsidRDefault="0034659C" w:rsidP="003465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4659C" w:rsidRDefault="0034659C" w:rsidP="003465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(Читают о зоне пустынь в учебнике)</w:t>
            </w:r>
          </w:p>
          <w:p w:rsidR="0034659C" w:rsidRDefault="0034659C" w:rsidP="003465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4659C" w:rsidRDefault="0034659C" w:rsidP="003465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4659C" w:rsidRPr="0034659C" w:rsidRDefault="0034659C" w:rsidP="003465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Заполняют карту проекта</w:t>
            </w:r>
          </w:p>
        </w:tc>
        <w:tc>
          <w:tcPr>
            <w:tcW w:w="2126" w:type="dxa"/>
            <w:hideMark/>
          </w:tcPr>
          <w:p w:rsidR="0034659C" w:rsidRPr="0034659C" w:rsidRDefault="0034659C" w:rsidP="00CF2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6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Познавательные умения</w:t>
            </w:r>
            <w:r w:rsidRPr="003465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  <w:p w:rsidR="0034659C" w:rsidRPr="00153079" w:rsidRDefault="0034659C" w:rsidP="00CF2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определять значение и смысл слов: пустыня, барханы, оазис</w:t>
            </w:r>
            <w:r w:rsidRPr="0015307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;</w:t>
            </w:r>
          </w:p>
          <w:p w:rsidR="0034659C" w:rsidRPr="00153079" w:rsidRDefault="0034659C" w:rsidP="00CF2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определять признаки Пустыни и обосновывать свое мнение.</w:t>
            </w:r>
          </w:p>
          <w:p w:rsidR="0034659C" w:rsidRPr="0034659C" w:rsidRDefault="0034659C" w:rsidP="00CF2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6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Регулятивные умения:</w:t>
            </w:r>
          </w:p>
          <w:p w:rsidR="0034659C" w:rsidRPr="00153079" w:rsidRDefault="0034659C" w:rsidP="00CF2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выполнять учебное задание в соответствии с целью.</w:t>
            </w:r>
          </w:p>
          <w:p w:rsidR="0034659C" w:rsidRPr="0034659C" w:rsidRDefault="0034659C" w:rsidP="00CF2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6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Коммуникативные умения</w:t>
            </w:r>
            <w:r w:rsidRPr="003465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  <w:p w:rsidR="0034659C" w:rsidRPr="00153079" w:rsidRDefault="0034659C" w:rsidP="00CF2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формировать высказывание и мнение;</w:t>
            </w:r>
          </w:p>
          <w:p w:rsidR="0034659C" w:rsidRPr="00153079" w:rsidRDefault="0034659C" w:rsidP="00CF2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адекватно взаимодействовать в паре при выполнении учебного задания.</w:t>
            </w:r>
          </w:p>
          <w:p w:rsidR="0034659C" w:rsidRPr="0034659C" w:rsidRDefault="0034659C" w:rsidP="00CF2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6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Предметные </w:t>
            </w:r>
            <w:r w:rsidRPr="00346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умения:</w:t>
            </w:r>
          </w:p>
          <w:p w:rsidR="0034659C" w:rsidRPr="00153079" w:rsidRDefault="0034659C" w:rsidP="00CF2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находить на карте природную зону пустынь;</w:t>
            </w:r>
          </w:p>
          <w:p w:rsidR="0034659C" w:rsidRPr="00153079" w:rsidRDefault="0034659C" w:rsidP="00CF2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рассказывать о природной зоне пустынь.</w:t>
            </w:r>
          </w:p>
          <w:p w:rsidR="0034659C" w:rsidRPr="00153079" w:rsidRDefault="0034659C" w:rsidP="00CF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4659C" w:rsidRPr="00153079" w:rsidTr="007B613A">
        <w:tc>
          <w:tcPr>
            <w:tcW w:w="714" w:type="dxa"/>
            <w:hideMark/>
          </w:tcPr>
          <w:p w:rsidR="0034659C" w:rsidRPr="00153079" w:rsidRDefault="0034659C" w:rsidP="00CF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hideMark/>
          </w:tcPr>
          <w:p w:rsidR="0034659C" w:rsidRPr="00153079" w:rsidRDefault="0034659C" w:rsidP="00CF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hideMark/>
          </w:tcPr>
          <w:p w:rsidR="0034659C" w:rsidRPr="00153079" w:rsidRDefault="0034659C" w:rsidP="00CF2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научить школьников различать растения природных зон по существенным признакам;</w:t>
            </w:r>
          </w:p>
          <w:p w:rsidR="0034659C" w:rsidRPr="00153079" w:rsidRDefault="0034659C" w:rsidP="00CF2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объяснять различие между растениями других природных зон и зоны пустынь;</w:t>
            </w:r>
          </w:p>
          <w:p w:rsidR="0034659C" w:rsidRPr="00153079" w:rsidRDefault="0034659C" w:rsidP="00CF2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выполнять учебное задание в соответствии с целью;</w:t>
            </w:r>
          </w:p>
          <w:p w:rsidR="0034659C" w:rsidRPr="00153079" w:rsidRDefault="0034659C" w:rsidP="00CF2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формулировать понятные </w:t>
            </w:r>
            <w:r w:rsidRPr="00153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высказывания в рамках учебного диалога.</w:t>
            </w:r>
            <w:bookmarkStart w:id="0" w:name="_GoBack"/>
            <w:bookmarkEnd w:id="0"/>
          </w:p>
        </w:tc>
        <w:tc>
          <w:tcPr>
            <w:tcW w:w="7512" w:type="dxa"/>
            <w:hideMark/>
          </w:tcPr>
          <w:p w:rsidR="0034659C" w:rsidRDefault="0034659C" w:rsidP="00CF24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34659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lastRenderedPageBreak/>
              <w:t>Задание 2</w:t>
            </w:r>
          </w:p>
          <w:p w:rsidR="0034659C" w:rsidRPr="0034659C" w:rsidRDefault="0034659C" w:rsidP="00CF24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Растительный мир пустынь.</w:t>
            </w:r>
            <w:r w:rsidR="005E28C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(Приложение 3)</w:t>
            </w:r>
          </w:p>
          <w:p w:rsidR="0034659C" w:rsidRDefault="0034659C" w:rsidP="00CF2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(дидактический материал о растениях в раздаточном виде)</w:t>
            </w:r>
          </w:p>
          <w:p w:rsidR="0034659C" w:rsidRPr="00153079" w:rsidRDefault="0034659C" w:rsidP="00CF2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 ваших папках есть информация о растительном мире в пустыне. Найдите его, подготовьтесь к представлению</w:t>
            </w:r>
            <w:r w:rsidRPr="00153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4659C" w:rsidRDefault="0034659C" w:rsidP="00CF2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4659C" w:rsidRPr="00153079" w:rsidRDefault="0034659C" w:rsidP="00CF2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153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Укажите признаки растений пустыни.</w:t>
            </w:r>
          </w:p>
          <w:p w:rsidR="0034659C" w:rsidRPr="00153079" w:rsidRDefault="0034659C" w:rsidP="00CF24C1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Корни глубоко проникают в почву.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(слайд 7)</w:t>
            </w:r>
          </w:p>
          <w:p w:rsidR="0034659C" w:rsidRPr="00153079" w:rsidRDefault="0034659C" w:rsidP="00CF24C1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Ствол приземистый, стелющийся.</w:t>
            </w:r>
          </w:p>
          <w:p w:rsidR="0034659C" w:rsidRPr="00153079" w:rsidRDefault="0034659C" w:rsidP="00CF24C1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Корни располагаются на поверхности почвы.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(слайд 8)</w:t>
            </w:r>
          </w:p>
          <w:p w:rsidR="0034659C" w:rsidRPr="00153079" w:rsidRDefault="0034659C" w:rsidP="00CF24C1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Листья часто похожи на колючки.</w:t>
            </w:r>
          </w:p>
          <w:p w:rsidR="0034659C" w:rsidRPr="00153079" w:rsidRDefault="0034659C" w:rsidP="0034659C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Запишите в карту.</w:t>
            </w:r>
          </w:p>
        </w:tc>
        <w:tc>
          <w:tcPr>
            <w:tcW w:w="1276" w:type="dxa"/>
          </w:tcPr>
          <w:p w:rsidR="0034659C" w:rsidRDefault="0034659C" w:rsidP="00CF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Представляют информацию о растениях</w:t>
            </w:r>
          </w:p>
          <w:p w:rsidR="0034659C" w:rsidRDefault="0034659C" w:rsidP="003465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4659C" w:rsidRPr="0034659C" w:rsidRDefault="0034659C" w:rsidP="003465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Заполняют карту</w:t>
            </w:r>
          </w:p>
        </w:tc>
        <w:tc>
          <w:tcPr>
            <w:tcW w:w="2126" w:type="dxa"/>
            <w:hideMark/>
          </w:tcPr>
          <w:p w:rsidR="0034659C" w:rsidRPr="00153079" w:rsidRDefault="0034659C" w:rsidP="00CF2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Познавательные умения:</w:t>
            </w:r>
          </w:p>
          <w:p w:rsidR="0034659C" w:rsidRPr="00153079" w:rsidRDefault="0034659C" w:rsidP="00CF2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объяснять различие растений зоны пустынь и обосновывать свое мнение.</w:t>
            </w:r>
          </w:p>
          <w:p w:rsidR="0034659C" w:rsidRPr="00153079" w:rsidRDefault="0034659C" w:rsidP="00CF2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Регулятивные умения:</w:t>
            </w:r>
          </w:p>
          <w:p w:rsidR="0034659C" w:rsidRPr="00153079" w:rsidRDefault="0034659C" w:rsidP="00CF2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выполнять задание в соответствии с целью.</w:t>
            </w:r>
          </w:p>
          <w:p w:rsidR="0034659C" w:rsidRPr="00153079" w:rsidRDefault="0034659C" w:rsidP="00CF2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Коммуникативные умения:</w:t>
            </w:r>
          </w:p>
          <w:p w:rsidR="0034659C" w:rsidRPr="00153079" w:rsidRDefault="0034659C" w:rsidP="00CF2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уметь обосновывать свое мнение.</w:t>
            </w:r>
          </w:p>
          <w:p w:rsidR="0034659C" w:rsidRPr="00153079" w:rsidRDefault="0034659C" w:rsidP="00CF2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уметь работать в парах.</w:t>
            </w:r>
          </w:p>
          <w:p w:rsidR="0034659C" w:rsidRPr="00153079" w:rsidRDefault="0034659C" w:rsidP="00CF2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Предметные умения:</w:t>
            </w:r>
          </w:p>
          <w:p w:rsidR="0034659C" w:rsidRPr="00153079" w:rsidRDefault="0034659C" w:rsidP="00CF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распознавать растения пустыни по их существенным признакам</w:t>
            </w:r>
          </w:p>
        </w:tc>
      </w:tr>
      <w:tr w:rsidR="0034659C" w:rsidRPr="00153079" w:rsidTr="007B613A">
        <w:tc>
          <w:tcPr>
            <w:tcW w:w="714" w:type="dxa"/>
            <w:hideMark/>
          </w:tcPr>
          <w:p w:rsidR="0034659C" w:rsidRPr="00153079" w:rsidRDefault="0034659C" w:rsidP="00CF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hideMark/>
          </w:tcPr>
          <w:p w:rsidR="0034659C" w:rsidRPr="00153079" w:rsidRDefault="0034659C" w:rsidP="00346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hideMark/>
          </w:tcPr>
          <w:p w:rsidR="0034659C" w:rsidRPr="00153079" w:rsidRDefault="0034659C" w:rsidP="00CF2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 </w:t>
            </w:r>
            <w:r w:rsidRPr="00153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 школьников:</w:t>
            </w:r>
          </w:p>
          <w:p w:rsidR="0034659C" w:rsidRPr="00153079" w:rsidRDefault="0034659C" w:rsidP="00CF2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различать животных зоны пустынь по существенным признакам;</w:t>
            </w:r>
          </w:p>
          <w:p w:rsidR="0034659C" w:rsidRPr="00153079" w:rsidRDefault="0034659C" w:rsidP="00CF2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выполнять учебное задание в соответствии с целью;</w:t>
            </w:r>
          </w:p>
          <w:p w:rsidR="0034659C" w:rsidRPr="00153079" w:rsidRDefault="0034659C" w:rsidP="00CF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формулировать высказывание, мнение в рамках учебного диалога.</w:t>
            </w:r>
          </w:p>
        </w:tc>
        <w:tc>
          <w:tcPr>
            <w:tcW w:w="7512" w:type="dxa"/>
            <w:hideMark/>
          </w:tcPr>
          <w:p w:rsidR="0034659C" w:rsidRDefault="0034659C" w:rsidP="00CF2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0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Задание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</w:t>
            </w:r>
          </w:p>
          <w:p w:rsidR="0034659C" w:rsidRPr="0034659C" w:rsidRDefault="0034659C" w:rsidP="00CF24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34659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Животный мир пустыни</w:t>
            </w:r>
          </w:p>
          <w:p w:rsidR="0034659C" w:rsidRDefault="0034659C" w:rsidP="00CF2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 Рассмотрите иллюстрацию</w:t>
            </w:r>
            <w:r w:rsidRPr="00153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Назовите животных зоны пустынь.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(слайд 9)</w:t>
            </w:r>
          </w:p>
          <w:p w:rsidR="0034659C" w:rsidRDefault="0034659C" w:rsidP="00CF2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Укажите их характерные особенности.</w:t>
            </w:r>
          </w:p>
          <w:p w:rsidR="0034659C" w:rsidRDefault="0034659C" w:rsidP="00346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(дидактический материал о растениях в раздаточном виде)</w:t>
            </w:r>
          </w:p>
          <w:p w:rsidR="0034659C" w:rsidRDefault="0034659C" w:rsidP="00346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 ваших папках есть информация о живот</w:t>
            </w:r>
            <w:r w:rsidR="00691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  мире в пустыне. Найдите её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подготовьтесь к представлению</w:t>
            </w:r>
            <w:r w:rsidRPr="00153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(слайд 10)</w:t>
            </w:r>
          </w:p>
          <w:p w:rsidR="0034659C" w:rsidRPr="006910ED" w:rsidRDefault="005E28C0" w:rsidP="00691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 можете вырезать растения и животных пустыни и сделать аппликацию</w:t>
            </w:r>
            <w:r w:rsidR="00691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фоне пустыни.(</w:t>
            </w:r>
            <w:r w:rsidRPr="005E28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Приложение 4</w:t>
            </w:r>
            <w:r w:rsidR="006910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,5)</w:t>
            </w:r>
          </w:p>
        </w:tc>
        <w:tc>
          <w:tcPr>
            <w:tcW w:w="1276" w:type="dxa"/>
          </w:tcPr>
          <w:p w:rsidR="0034659C" w:rsidRDefault="0034659C" w:rsidP="0034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Представляют информацию о животных</w:t>
            </w:r>
          </w:p>
          <w:p w:rsidR="0034659C" w:rsidRDefault="0034659C" w:rsidP="003465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4659C" w:rsidRPr="00153079" w:rsidRDefault="0034659C" w:rsidP="0034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Заполняют карту</w:t>
            </w:r>
          </w:p>
        </w:tc>
        <w:tc>
          <w:tcPr>
            <w:tcW w:w="2126" w:type="dxa"/>
            <w:hideMark/>
          </w:tcPr>
          <w:p w:rsidR="0034659C" w:rsidRPr="00153079" w:rsidRDefault="0034659C" w:rsidP="00CF2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4659C" w:rsidRPr="0034659C" w:rsidRDefault="0034659C" w:rsidP="00CF2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659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Познавательные умения:</w:t>
            </w:r>
          </w:p>
          <w:p w:rsidR="0034659C" w:rsidRPr="00153079" w:rsidRDefault="0034659C" w:rsidP="00CF2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различать животных пустынь по характерным признакам и обосновывать свое мнение.</w:t>
            </w:r>
          </w:p>
          <w:p w:rsidR="0034659C" w:rsidRPr="0034659C" w:rsidRDefault="0034659C" w:rsidP="00CF2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659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Регулятивные умения:</w:t>
            </w:r>
          </w:p>
          <w:p w:rsidR="0034659C" w:rsidRPr="00153079" w:rsidRDefault="0034659C" w:rsidP="00CF2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выполнять учебное задание в соответствии с планом;</w:t>
            </w:r>
          </w:p>
          <w:p w:rsidR="0034659C" w:rsidRPr="0034659C" w:rsidRDefault="0034659C" w:rsidP="00CF2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659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Коммуникативные умения:</w:t>
            </w:r>
          </w:p>
          <w:p w:rsidR="0034659C" w:rsidRPr="00153079" w:rsidRDefault="0034659C" w:rsidP="00CF2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оформлять речевое высказывание.</w:t>
            </w:r>
          </w:p>
          <w:p w:rsidR="0034659C" w:rsidRPr="0034659C" w:rsidRDefault="0034659C" w:rsidP="00CF2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659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Предметные умения:</w:t>
            </w:r>
          </w:p>
          <w:p w:rsidR="0034659C" w:rsidRPr="00153079" w:rsidRDefault="0034659C" w:rsidP="00CF2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выделять характерные особенности животных;</w:t>
            </w:r>
          </w:p>
          <w:p w:rsidR="0034659C" w:rsidRPr="00153079" w:rsidRDefault="0034659C" w:rsidP="00CF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рассказывать о животных пустынь.</w:t>
            </w:r>
          </w:p>
        </w:tc>
      </w:tr>
      <w:tr w:rsidR="0034659C" w:rsidRPr="00153079" w:rsidTr="007B613A">
        <w:tc>
          <w:tcPr>
            <w:tcW w:w="714" w:type="dxa"/>
            <w:hideMark/>
          </w:tcPr>
          <w:p w:rsidR="0034659C" w:rsidRPr="00153079" w:rsidRDefault="0034659C" w:rsidP="00CF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1144" w:type="dxa"/>
            <w:hideMark/>
          </w:tcPr>
          <w:p w:rsidR="0034659C" w:rsidRPr="00153079" w:rsidRDefault="0034659C" w:rsidP="00CF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 качества освоения темы</w:t>
            </w:r>
          </w:p>
        </w:tc>
        <w:tc>
          <w:tcPr>
            <w:tcW w:w="1985" w:type="dxa"/>
            <w:hideMark/>
          </w:tcPr>
          <w:p w:rsidR="0034659C" w:rsidRPr="00153079" w:rsidRDefault="0034659C" w:rsidP="00CF2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 установить степень усвоения темы:</w:t>
            </w:r>
          </w:p>
          <w:p w:rsidR="0034659C" w:rsidRPr="00153079" w:rsidRDefault="0034659C" w:rsidP="00CF2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устанавливать последовательность природных зон России;</w:t>
            </w:r>
          </w:p>
          <w:p w:rsidR="0034659C" w:rsidRPr="00153079" w:rsidRDefault="0034659C" w:rsidP="00CF2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-определять характерные особенности растений и животных зоны пустынь;</w:t>
            </w:r>
          </w:p>
          <w:p w:rsidR="0034659C" w:rsidRPr="00153079" w:rsidRDefault="0034659C" w:rsidP="00346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давать характеристику жизнедеятельности человека в пустыне.</w:t>
            </w:r>
          </w:p>
        </w:tc>
        <w:tc>
          <w:tcPr>
            <w:tcW w:w="7512" w:type="dxa"/>
            <w:hideMark/>
          </w:tcPr>
          <w:p w:rsidR="0034659C" w:rsidRDefault="0034659C" w:rsidP="00346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Мы изучили много информации и пришли к выводу</w:t>
            </w:r>
          </w:p>
          <w:p w:rsidR="0034659C" w:rsidRDefault="0034659C" w:rsidP="00346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(слайд 11)</w:t>
            </w:r>
          </w:p>
          <w:p w:rsidR="0034659C" w:rsidRDefault="0034659C" w:rsidP="00346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-Чтобы рассказать о зоне пустынь, вспомним цель нашего проекта- найти и представить точную информацию о зоне пустынь.</w:t>
            </w:r>
          </w:p>
          <w:p w:rsidR="0034659C" w:rsidRDefault="0034659C" w:rsidP="00346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этого мы решили следующие задачи:</w:t>
            </w:r>
          </w:p>
          <w:p w:rsidR="0034659C" w:rsidRDefault="0034659C" w:rsidP="00346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-познакомились с географическим положением зон пустынь в России. </w:t>
            </w:r>
          </w:p>
          <w:p w:rsidR="0034659C" w:rsidRDefault="0034659C" w:rsidP="00346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 растительным миром пустынь</w:t>
            </w:r>
          </w:p>
          <w:p w:rsidR="0034659C" w:rsidRDefault="0034659C" w:rsidP="00346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 животным миром пустынь.</w:t>
            </w:r>
          </w:p>
          <w:p w:rsidR="0034659C" w:rsidRDefault="0034659C" w:rsidP="00346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4659C" w:rsidRPr="00153079" w:rsidRDefault="0034659C" w:rsidP="00346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34659C" w:rsidRPr="00153079" w:rsidRDefault="0034659C" w:rsidP="00CF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Делают вывод, читают карту проекта</w:t>
            </w:r>
          </w:p>
        </w:tc>
        <w:tc>
          <w:tcPr>
            <w:tcW w:w="2126" w:type="dxa"/>
            <w:hideMark/>
          </w:tcPr>
          <w:p w:rsidR="0034659C" w:rsidRPr="00153079" w:rsidRDefault="0034659C" w:rsidP="00CF2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Регулятивные умения:</w:t>
            </w:r>
          </w:p>
          <w:p w:rsidR="0034659C" w:rsidRPr="00153079" w:rsidRDefault="0034659C" w:rsidP="00CF2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выполнять задание в соответствии с учебной задачей.</w:t>
            </w:r>
          </w:p>
          <w:p w:rsidR="0034659C" w:rsidRPr="0034659C" w:rsidRDefault="0034659C" w:rsidP="00346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4659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Коммуникативные умения:</w:t>
            </w:r>
          </w:p>
          <w:p w:rsidR="0034659C" w:rsidRPr="00153079" w:rsidRDefault="0034659C" w:rsidP="00346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оформлять речевое высказывание.</w:t>
            </w:r>
          </w:p>
          <w:p w:rsidR="0034659C" w:rsidRPr="00153079" w:rsidRDefault="0034659C" w:rsidP="00CF2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4659C" w:rsidRPr="00153079" w:rsidRDefault="0034659C" w:rsidP="00CF2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Предметные умения:</w:t>
            </w:r>
          </w:p>
          <w:p w:rsidR="0034659C" w:rsidRPr="00153079" w:rsidRDefault="0034659C" w:rsidP="00CF2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уметь применять полученные знания при диагностике.</w:t>
            </w:r>
          </w:p>
          <w:p w:rsidR="0034659C" w:rsidRPr="00153079" w:rsidRDefault="0034659C" w:rsidP="00346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4659C" w:rsidRPr="00153079" w:rsidTr="007B613A">
        <w:tc>
          <w:tcPr>
            <w:tcW w:w="714" w:type="dxa"/>
            <w:hideMark/>
          </w:tcPr>
          <w:p w:rsidR="0034659C" w:rsidRPr="00153079" w:rsidRDefault="0034659C" w:rsidP="00CF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44" w:type="dxa"/>
            <w:hideMark/>
          </w:tcPr>
          <w:p w:rsidR="0034659C" w:rsidRPr="00153079" w:rsidRDefault="0034659C" w:rsidP="00CF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Рефлексия</w:t>
            </w:r>
          </w:p>
        </w:tc>
        <w:tc>
          <w:tcPr>
            <w:tcW w:w="1985" w:type="dxa"/>
            <w:hideMark/>
          </w:tcPr>
          <w:p w:rsidR="0034659C" w:rsidRPr="00153079" w:rsidRDefault="0034659C" w:rsidP="00CF2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 школьников анализировать и оценивать результат собственной деятельности.</w:t>
            </w:r>
          </w:p>
        </w:tc>
        <w:tc>
          <w:tcPr>
            <w:tcW w:w="7512" w:type="dxa"/>
            <w:hideMark/>
          </w:tcPr>
          <w:p w:rsidR="0034659C" w:rsidRPr="00153079" w:rsidRDefault="0034659C" w:rsidP="00CF24C1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Самоанализ</w:t>
            </w:r>
          </w:p>
          <w:p w:rsidR="0034659C" w:rsidRPr="00153079" w:rsidRDefault="0034659C" w:rsidP="00CF2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Допишите предложение:</w:t>
            </w:r>
          </w:p>
          <w:p w:rsidR="0034659C" w:rsidRPr="00153079" w:rsidRDefault="0034659C" w:rsidP="00CF2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Чтобы рассказать о зоне пустынь нужно_________________________</w:t>
            </w:r>
          </w:p>
          <w:p w:rsidR="0034659C" w:rsidRPr="00153079" w:rsidRDefault="0034659C" w:rsidP="00CF24C1">
            <w:pPr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Самооценка</w:t>
            </w:r>
          </w:p>
          <w:p w:rsidR="0034659C" w:rsidRPr="00153079" w:rsidRDefault="0034659C" w:rsidP="00CF2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Закончите предложение:</w:t>
            </w:r>
          </w:p>
          <w:p w:rsidR="0034659C" w:rsidRPr="00153079" w:rsidRDefault="0034659C" w:rsidP="00CF2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доволен(льна) …………………..(очень, не очень) тем, что могу</w:t>
            </w:r>
          </w:p>
        </w:tc>
        <w:tc>
          <w:tcPr>
            <w:tcW w:w="1276" w:type="dxa"/>
          </w:tcPr>
          <w:p w:rsidR="0034659C" w:rsidRDefault="003465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Оценивают себя</w:t>
            </w:r>
          </w:p>
          <w:p w:rsidR="0034659C" w:rsidRPr="00153079" w:rsidRDefault="0034659C" w:rsidP="00CF2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hideMark/>
          </w:tcPr>
          <w:p w:rsidR="0034659C" w:rsidRDefault="0034659C" w:rsidP="00CF2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4659C" w:rsidRPr="0034659C" w:rsidRDefault="0034659C" w:rsidP="00346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659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Коммуникативные умения:</w:t>
            </w:r>
          </w:p>
          <w:p w:rsidR="0034659C" w:rsidRPr="00153079" w:rsidRDefault="0034659C" w:rsidP="00346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оформлять речевое высказывание.</w:t>
            </w:r>
          </w:p>
          <w:p w:rsidR="0034659C" w:rsidRPr="0034659C" w:rsidRDefault="0034659C" w:rsidP="0034659C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659C" w:rsidRPr="00153079" w:rsidTr="007B613A">
        <w:tc>
          <w:tcPr>
            <w:tcW w:w="714" w:type="dxa"/>
            <w:hideMark/>
          </w:tcPr>
          <w:p w:rsidR="0034659C" w:rsidRPr="00153079" w:rsidRDefault="0034659C" w:rsidP="00CF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44" w:type="dxa"/>
            <w:hideMark/>
          </w:tcPr>
          <w:p w:rsidR="0034659C" w:rsidRPr="00153079" w:rsidRDefault="0034659C" w:rsidP="00CF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1985" w:type="dxa"/>
            <w:hideMark/>
          </w:tcPr>
          <w:p w:rsidR="0034659C" w:rsidRPr="00153079" w:rsidRDefault="0034659C" w:rsidP="00CF2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2" w:type="dxa"/>
            <w:hideMark/>
          </w:tcPr>
          <w:p w:rsidR="0034659C" w:rsidRPr="00153079" w:rsidRDefault="0034659C" w:rsidP="00CF2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- Узнайте о деятельности человека в пустыне. По желанию найдите дополнительную информацию о других растенях и животных пустыни.</w:t>
            </w:r>
          </w:p>
        </w:tc>
        <w:tc>
          <w:tcPr>
            <w:tcW w:w="1276" w:type="dxa"/>
          </w:tcPr>
          <w:p w:rsidR="0034659C" w:rsidRPr="00153079" w:rsidRDefault="0034659C" w:rsidP="00CF2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hideMark/>
          </w:tcPr>
          <w:p w:rsidR="0034659C" w:rsidRPr="00153079" w:rsidRDefault="0034659C" w:rsidP="00CF2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4659C" w:rsidRDefault="0034659C" w:rsidP="007B613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7327CF" w:rsidRDefault="007327CF" w:rsidP="007327C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7327CF" w:rsidRDefault="005E28C0" w:rsidP="007327C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lastRenderedPageBreak/>
        <w:t>Приложение 1</w:t>
      </w:r>
    </w:p>
    <w:p w:rsidR="005E28C0" w:rsidRDefault="007B613A" w:rsidP="007327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Карта проекта</w:t>
      </w:r>
    </w:p>
    <w:p w:rsidR="0034659C" w:rsidRDefault="0034659C" w:rsidP="0034659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Тема:</w:t>
      </w:r>
    </w:p>
    <w:p w:rsidR="0034659C" w:rsidRDefault="0034659C" w:rsidP="0034659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Цель:</w:t>
      </w:r>
    </w:p>
    <w:p w:rsidR="0034659C" w:rsidRDefault="0034659C" w:rsidP="0034659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Задачи:</w:t>
      </w:r>
    </w:p>
    <w:p w:rsidR="0034659C" w:rsidRDefault="0034659C" w:rsidP="003465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34659C" w:rsidRDefault="0034659C" w:rsidP="003465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Поиск информации.</w:t>
      </w:r>
    </w:p>
    <w:p w:rsidR="003F045F" w:rsidRPr="0034659C" w:rsidRDefault="003F045F" w:rsidP="0034659C">
      <w:pPr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3465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Вставьте в текст пропущенные слова.</w:t>
      </w:r>
    </w:p>
    <w:p w:rsidR="0035351F" w:rsidRPr="0034659C" w:rsidRDefault="0035351F" w:rsidP="0034659C">
      <w:pPr>
        <w:pStyle w:val="ac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465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Географическое положение, погодные условия, рельеф.</w:t>
      </w:r>
    </w:p>
    <w:p w:rsidR="003F045F" w:rsidRPr="0034659C" w:rsidRDefault="0035351F" w:rsidP="003465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6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России п</w:t>
      </w:r>
      <w:r w:rsidR="003F045F" w:rsidRPr="00346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устыня – это огромное почти безжизненное пространство около ________           </w:t>
      </w:r>
      <w:r w:rsidRPr="00346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</w:t>
      </w:r>
      <w:r w:rsidR="003F045F" w:rsidRPr="003465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моря</w:t>
      </w:r>
      <w:r w:rsidR="003F045F" w:rsidRPr="00346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</w:p>
    <w:p w:rsidR="0035351F" w:rsidRPr="0034659C" w:rsidRDefault="003F045F" w:rsidP="003465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6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низовье реки ________</w:t>
      </w:r>
      <w:r w:rsidR="0035351F" w:rsidRPr="00346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_______.</w:t>
      </w:r>
    </w:p>
    <w:p w:rsidR="0035351F" w:rsidRPr="0034659C" w:rsidRDefault="0035351F" w:rsidP="003465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6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ней есть места с довольно пышной растительностью и называются они ______________.</w:t>
      </w:r>
    </w:p>
    <w:p w:rsidR="0035351F" w:rsidRPr="0034659C" w:rsidRDefault="0035351F" w:rsidP="003465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6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так же песчаные холмы, наметённые ветром _______________________.</w:t>
      </w:r>
    </w:p>
    <w:p w:rsidR="0035351F" w:rsidRPr="0034659C" w:rsidRDefault="003F045F" w:rsidP="003465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6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Пустыне Солнце поднимается _____</w:t>
      </w:r>
      <w:r w:rsidR="0035351F" w:rsidRPr="00346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</w:t>
      </w:r>
      <w:r w:rsidRPr="00346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 над горизонтом и почти никогда _</w:t>
      </w:r>
      <w:r w:rsidR="0035351F" w:rsidRPr="00346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</w:t>
      </w:r>
      <w:r w:rsidRPr="00346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 облаками.</w:t>
      </w:r>
    </w:p>
    <w:p w:rsidR="003F045F" w:rsidRPr="0034659C" w:rsidRDefault="003F045F" w:rsidP="003465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6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Пасмурный день – явление _</w:t>
      </w:r>
      <w:r w:rsidR="0035351F" w:rsidRPr="00346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</w:t>
      </w:r>
      <w:r w:rsidRPr="00346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______. Осадков в Пустыне выпадает _</w:t>
      </w:r>
      <w:r w:rsidR="0035351F" w:rsidRPr="00346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</w:t>
      </w:r>
      <w:r w:rsidRPr="00346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_____.</w:t>
      </w:r>
      <w:r w:rsidR="0035351F" w:rsidRPr="00346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6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Снеговой покров очень</w:t>
      </w:r>
      <w:r w:rsidRPr="003465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_</w:t>
      </w:r>
      <w:r w:rsidR="0035351F" w:rsidRPr="003465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________</w:t>
      </w:r>
      <w:r w:rsidRPr="003465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______. </w:t>
      </w:r>
      <w:r w:rsidRPr="00346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Зима __</w:t>
      </w:r>
      <w:r w:rsidR="0035351F" w:rsidRPr="00346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</w:t>
      </w:r>
      <w:r w:rsidRPr="00346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 и ___</w:t>
      </w:r>
      <w:r w:rsidR="0035351F" w:rsidRPr="00346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</w:t>
      </w:r>
      <w:r w:rsidRPr="00346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</w:t>
      </w:r>
      <w:r w:rsidRPr="003465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346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– __ºс.</w:t>
      </w:r>
    </w:p>
    <w:p w:rsidR="003F045F" w:rsidRPr="0034659C" w:rsidRDefault="003F045F" w:rsidP="0034659C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46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Лето _</w:t>
      </w:r>
      <w:r w:rsidR="0035351F" w:rsidRPr="00346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</w:t>
      </w:r>
      <w:r w:rsidRPr="00346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 и __</w:t>
      </w:r>
      <w:r w:rsidR="0035351F" w:rsidRPr="00346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r w:rsidRPr="00346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</w:t>
      </w:r>
      <w:r w:rsidRPr="003465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346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 + __ºс. </w:t>
      </w:r>
    </w:p>
    <w:p w:rsidR="0034659C" w:rsidRDefault="003F045F" w:rsidP="003465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6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Песок прогревается до </w:t>
      </w:r>
      <w:r w:rsidRPr="003465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+</w:t>
      </w:r>
      <w:r w:rsidR="0035351F" w:rsidRPr="003465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______</w:t>
      </w:r>
      <w:r w:rsidRPr="00346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465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 </w:t>
      </w:r>
      <w:r w:rsidRPr="00346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ºс градусов. В Пустыне всего два времени года _______ и ______.</w:t>
      </w:r>
    </w:p>
    <w:p w:rsidR="0034659C" w:rsidRPr="0034659C" w:rsidRDefault="0034659C" w:rsidP="003465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1DF9" w:rsidRPr="0034659C" w:rsidRDefault="0035351F" w:rsidP="0034659C">
      <w:pPr>
        <w:pStyle w:val="ac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465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Растительность в пустыне.</w:t>
      </w:r>
    </w:p>
    <w:p w:rsidR="00C21DF9" w:rsidRPr="0034659C" w:rsidRDefault="0025121C" w:rsidP="003465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6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Растения по высоте_____________________________.</w:t>
      </w:r>
    </w:p>
    <w:p w:rsidR="0025121C" w:rsidRPr="0034659C" w:rsidRDefault="0025121C" w:rsidP="003465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6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скольку в пустыне __________воды, то растения имеют________________корни.</w:t>
      </w:r>
    </w:p>
    <w:p w:rsidR="0025121C" w:rsidRPr="0034659C" w:rsidRDefault="0025121C" w:rsidP="003465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6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Листья растений похожи на _____________________________.</w:t>
      </w:r>
    </w:p>
    <w:p w:rsidR="0025121C" w:rsidRDefault="0025121C" w:rsidP="003465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6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появляются растения только во время_____________________.</w:t>
      </w:r>
    </w:p>
    <w:p w:rsidR="0034659C" w:rsidRDefault="0034659C" w:rsidP="003465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659C" w:rsidRDefault="0034659C" w:rsidP="003465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659C" w:rsidRDefault="0034659C" w:rsidP="003465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659C" w:rsidRDefault="0034659C" w:rsidP="003465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659C" w:rsidRPr="0034659C" w:rsidRDefault="0034659C" w:rsidP="003465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659C" w:rsidRDefault="0034659C" w:rsidP="0034659C">
      <w:pPr>
        <w:pStyle w:val="ac"/>
        <w:numPr>
          <w:ilvl w:val="0"/>
          <w:numId w:val="14"/>
        </w:numPr>
        <w:spacing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34659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Животный мир в пустыне</w:t>
      </w:r>
    </w:p>
    <w:p w:rsidR="0034659C" w:rsidRPr="0034659C" w:rsidRDefault="0034659C" w:rsidP="0034659C">
      <w:pPr>
        <w:spacing w:line="240" w:lineRule="auto"/>
        <w:ind w:left="360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34659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Животные по размерам___________________.Передвигаются______________________.Окраска___________цвета. Ведут ______________________образ жизни. </w:t>
      </w:r>
    </w:p>
    <w:p w:rsidR="0034659C" w:rsidRDefault="0034659C" w:rsidP="00327D90">
      <w:pP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34659C" w:rsidRDefault="0034659C" w:rsidP="00327D90">
      <w:pP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34659C" w:rsidRDefault="0034659C" w:rsidP="00327D90">
      <w:pP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34659C" w:rsidRPr="0034659C" w:rsidRDefault="0034659C" w:rsidP="0034659C">
      <w:pPr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34659C" w:rsidRPr="0034659C" w:rsidRDefault="0034659C" w:rsidP="0034659C">
      <w:pPr>
        <w:pStyle w:val="ac"/>
        <w:numPr>
          <w:ilvl w:val="0"/>
          <w:numId w:val="14"/>
        </w:numPr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34659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Вывод</w:t>
      </w:r>
    </w:p>
    <w:p w:rsidR="0034659C" w:rsidRPr="0034659C" w:rsidRDefault="0034659C" w:rsidP="0034659C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6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-Чтобы рассказать о зоне пустынь, вспомним цель нашего проекта- найти и представить точную информацию о зоне пустынь.</w:t>
      </w:r>
    </w:p>
    <w:p w:rsidR="0034659C" w:rsidRPr="0034659C" w:rsidRDefault="0034659C" w:rsidP="0034659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4659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Для этого мы решили следующие задачи:</w:t>
      </w:r>
    </w:p>
    <w:p w:rsidR="0034659C" w:rsidRPr="0034659C" w:rsidRDefault="0034659C" w:rsidP="003465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6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-познакомились с географическим положением зон пустынь в России. </w:t>
      </w:r>
    </w:p>
    <w:p w:rsidR="0034659C" w:rsidRPr="0034659C" w:rsidRDefault="0034659C" w:rsidP="003465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6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 растительным миром пустынь</w:t>
      </w:r>
    </w:p>
    <w:p w:rsidR="0034659C" w:rsidRPr="0034659C" w:rsidRDefault="0034659C" w:rsidP="003465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6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 животным миром пустынь.</w:t>
      </w:r>
    </w:p>
    <w:p w:rsidR="0034659C" w:rsidRPr="0034659C" w:rsidRDefault="0034659C" w:rsidP="003465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6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Работу оформили в виде конспекта и можем презентовать его, как результат нашего проекта.</w:t>
      </w:r>
    </w:p>
    <w:p w:rsidR="0034659C" w:rsidRPr="0034659C" w:rsidRDefault="0034659C" w:rsidP="0034659C">
      <w:pPr>
        <w:pStyle w:val="ac"/>
        <w:numPr>
          <w:ilvl w:val="0"/>
          <w:numId w:val="1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465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Итог</w:t>
      </w:r>
    </w:p>
    <w:p w:rsidR="0034659C" w:rsidRPr="0034659C" w:rsidRDefault="0034659C" w:rsidP="0034659C">
      <w:pPr>
        <w:pStyle w:val="ac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7327CF" w:rsidRDefault="0034659C" w:rsidP="00327D90">
      <w:pP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7327CF" w:rsidRDefault="007327CF" w:rsidP="00327D90">
      <w:pP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34659C" w:rsidRDefault="007327CF" w:rsidP="007327CF">
      <w:pPr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7327C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Приложение 2</w:t>
      </w:r>
      <w:r w:rsidR="005E28C0" w:rsidRPr="00BF0F1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9249229" cy="4702624"/>
            <wp:effectExtent l="19050" t="0" r="9071" b="0"/>
            <wp:docPr id="3" name="Рисунок 1" descr="https://img.razrisyika.ru/img/100/397185-neveroyatnaya-karta-prirodny-territoriy-rossii-4-kla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.razrisyika.ru/img/100/397185-neveroyatnaya-karta-prirodny-territoriy-rossii-4-klass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47040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659C" w:rsidRPr="005E28C0" w:rsidRDefault="0034659C" w:rsidP="005E28C0">
      <w:pPr>
        <w:jc w:val="right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34659C" w:rsidRDefault="0034659C" w:rsidP="00327D90">
      <w:pP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5E28C0" w:rsidRPr="005E28C0" w:rsidRDefault="005E28C0" w:rsidP="005E28C0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5E28C0">
        <w:rPr>
          <w:rFonts w:ascii="Times New Roman" w:hAnsi="Times New Roman" w:cs="Times New Roman"/>
          <w:b/>
          <w:sz w:val="28"/>
          <w:szCs w:val="28"/>
        </w:rPr>
        <w:t>Приложение 3</w:t>
      </w:r>
    </w:p>
    <w:p w:rsidR="003F045F" w:rsidRPr="00443490" w:rsidRDefault="0034659C" w:rsidP="00327D90">
      <w:pPr>
        <w:rPr>
          <w:noProof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Саксаул- к</w:t>
      </w:r>
      <w:r w:rsidR="003F045F" w:rsidRPr="00836890">
        <w:rPr>
          <w:rFonts w:ascii="Times New Roman" w:hAnsi="Times New Roman" w:cs="Times New Roman"/>
          <w:sz w:val="28"/>
          <w:szCs w:val="28"/>
        </w:rPr>
        <w:t>устарники или небольшие деревья (высотой 1,5 — 12 м) с вильчатым ветвлением и ломкими молодыми побегами. Существует два вида саксаула. Саксаул белый  — крупный кустарник высотой 1,5-2,5 м, а иногда до 5 м, произрастающий на песках пустыни. Листья его имеют вид небольших чешуек. Саксаул чёрный — более крупный кустарник, иногда достигает 7 м высоты, с сильно ветвистым стволом. Нередко образует своеобразные саксауловые леса.</w:t>
      </w:r>
    </w:p>
    <w:p w:rsidR="003F045F" w:rsidRPr="00836890" w:rsidRDefault="003F045F" w:rsidP="00327D90">
      <w:pPr>
        <w:rPr>
          <w:rFonts w:ascii="Times New Roman" w:hAnsi="Times New Roman" w:cs="Times New Roman"/>
          <w:sz w:val="28"/>
          <w:szCs w:val="28"/>
        </w:rPr>
      </w:pPr>
      <w:r w:rsidRPr="00836890">
        <w:rPr>
          <w:rFonts w:ascii="Times New Roman" w:hAnsi="Times New Roman" w:cs="Times New Roman"/>
          <w:sz w:val="28"/>
          <w:szCs w:val="28"/>
        </w:rPr>
        <w:t>Верблю́жья</w:t>
      </w:r>
      <w:r w:rsidR="003F6D1E">
        <w:rPr>
          <w:rFonts w:ascii="Times New Roman" w:hAnsi="Times New Roman" w:cs="Times New Roman"/>
          <w:sz w:val="28"/>
          <w:szCs w:val="28"/>
        </w:rPr>
        <w:t xml:space="preserve"> </w:t>
      </w:r>
      <w:r w:rsidRPr="00836890">
        <w:rPr>
          <w:rFonts w:ascii="Times New Roman" w:hAnsi="Times New Roman" w:cs="Times New Roman"/>
          <w:sz w:val="28"/>
          <w:szCs w:val="28"/>
        </w:rPr>
        <w:t>колю́чка, - </w:t>
      </w:r>
      <w:hyperlink r:id="rId9" w:tooltip="Род (биология)" w:history="1">
        <w:r w:rsidRPr="00836890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род</w:t>
        </w:r>
      </w:hyperlink>
      <w:r w:rsidRPr="00836890">
        <w:rPr>
          <w:rFonts w:ascii="Times New Roman" w:hAnsi="Times New Roman" w:cs="Times New Roman"/>
          <w:sz w:val="28"/>
          <w:szCs w:val="28"/>
        </w:rPr>
        <w:t> растений семейства </w:t>
      </w:r>
      <w:hyperlink r:id="rId10" w:tooltip="Бобовые" w:history="1">
        <w:r w:rsidRPr="00836890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Бобовые</w:t>
        </w:r>
      </w:hyperlink>
      <w:r w:rsidRPr="00836890">
        <w:rPr>
          <w:rFonts w:ascii="Times New Roman" w:hAnsi="Times New Roman" w:cs="Times New Roman"/>
          <w:sz w:val="28"/>
          <w:szCs w:val="28"/>
        </w:rPr>
        <w:t>, произрастающих в</w:t>
      </w:r>
      <w:r w:rsidR="0034659C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tooltip="Пустыня" w:history="1">
        <w:r w:rsidRPr="00836890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пустынях</w:t>
        </w:r>
      </w:hyperlink>
      <w:r w:rsidRPr="00836890">
        <w:rPr>
          <w:rFonts w:ascii="Times New Roman" w:hAnsi="Times New Roman" w:cs="Times New Roman"/>
          <w:sz w:val="28"/>
          <w:szCs w:val="28"/>
        </w:rPr>
        <w:t>. Расти в пустыне верблюжьей колючке помогает уходящая вглубь на 20 метров </w:t>
      </w:r>
      <w:hyperlink r:id="rId12" w:tooltip="Корень" w:history="1">
        <w:r w:rsidRPr="00836890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корневая система</w:t>
        </w:r>
      </w:hyperlink>
      <w:hyperlink r:id="rId13" w:anchor="cite_note-1" w:history="1">
        <w:r w:rsidRPr="00836890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[1]</w:t>
        </w:r>
      </w:hyperlink>
      <w:r w:rsidRPr="00836890">
        <w:rPr>
          <w:rFonts w:ascii="Times New Roman" w:hAnsi="Times New Roman" w:cs="Times New Roman"/>
          <w:sz w:val="28"/>
          <w:szCs w:val="28"/>
        </w:rPr>
        <w:t>. Верблюжья колючка является одним из главных </w:t>
      </w:r>
      <w:hyperlink r:id="rId14" w:tooltip="Пастбище" w:history="1">
        <w:r w:rsidRPr="00836890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пастбищных</w:t>
        </w:r>
      </w:hyperlink>
      <w:r w:rsidRPr="00836890">
        <w:rPr>
          <w:rFonts w:ascii="Times New Roman" w:hAnsi="Times New Roman" w:cs="Times New Roman"/>
          <w:sz w:val="28"/>
          <w:szCs w:val="28"/>
        </w:rPr>
        <w:t> растений в зоне пустынь.</w:t>
      </w:r>
      <w:hyperlink r:id="rId15" w:tooltip="Верблюжья колючка персидская (страница отсутствует)" w:history="1">
        <w:r w:rsidRPr="00836890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Верблюжья колючка</w:t>
        </w:r>
      </w:hyperlink>
      <w:r w:rsidRPr="00836890">
        <w:rPr>
          <w:rFonts w:ascii="Times New Roman" w:hAnsi="Times New Roman" w:cs="Times New Roman"/>
          <w:sz w:val="28"/>
          <w:szCs w:val="28"/>
        </w:rPr>
        <w:t xml:space="preserve"> богата </w:t>
      </w:r>
      <w:hyperlink r:id="rId16" w:tooltip="Сахар" w:history="1">
        <w:r w:rsidRPr="00836890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сахарами</w:t>
        </w:r>
      </w:hyperlink>
      <w:r w:rsidRPr="00836890">
        <w:rPr>
          <w:rFonts w:ascii="Times New Roman" w:hAnsi="Times New Roman" w:cs="Times New Roman"/>
          <w:sz w:val="28"/>
          <w:szCs w:val="28"/>
        </w:rPr>
        <w:t>, которые в тёплую погоду выделяются у неё на </w:t>
      </w:r>
      <w:hyperlink r:id="rId17" w:tooltip="Стебель" w:history="1">
        <w:r w:rsidRPr="00836890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стеблях</w:t>
        </w:r>
      </w:hyperlink>
      <w:r w:rsidRPr="00836890">
        <w:rPr>
          <w:rFonts w:ascii="Times New Roman" w:hAnsi="Times New Roman" w:cs="Times New Roman"/>
          <w:sz w:val="28"/>
          <w:szCs w:val="28"/>
        </w:rPr>
        <w:t xml:space="preserve">, застывая комками </w:t>
      </w:r>
    </w:p>
    <w:p w:rsidR="00327D90" w:rsidRPr="00836890" w:rsidRDefault="00327D90" w:rsidP="00327D90">
      <w:pPr>
        <w:rPr>
          <w:rFonts w:ascii="Times New Roman" w:hAnsi="Times New Roman" w:cs="Times New Roman"/>
          <w:sz w:val="28"/>
          <w:szCs w:val="28"/>
        </w:rPr>
      </w:pPr>
      <w:r w:rsidRPr="00836890">
        <w:rPr>
          <w:rFonts w:ascii="Times New Roman" w:hAnsi="Times New Roman" w:cs="Times New Roman"/>
          <w:sz w:val="28"/>
          <w:szCs w:val="28"/>
        </w:rPr>
        <w:t>Осока пустынная — </w:t>
      </w:r>
      <w:hyperlink r:id="rId18" w:tooltip="Многолетнее растение" w:history="1">
        <w:r w:rsidRPr="00836890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многолетнее</w:t>
        </w:r>
      </w:hyperlink>
      <w:r w:rsidRPr="00836890">
        <w:rPr>
          <w:rFonts w:ascii="Times New Roman" w:hAnsi="Times New Roman" w:cs="Times New Roman"/>
          <w:sz w:val="28"/>
          <w:szCs w:val="28"/>
        </w:rPr>
        <w:t> </w:t>
      </w:r>
      <w:hyperlink r:id="rId19" w:tooltip="Трава" w:history="1">
        <w:r w:rsidRPr="00836890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травянистое</w:t>
        </w:r>
      </w:hyperlink>
      <w:r w:rsidRPr="00836890">
        <w:rPr>
          <w:rFonts w:ascii="Times New Roman" w:hAnsi="Times New Roman" w:cs="Times New Roman"/>
          <w:sz w:val="28"/>
          <w:szCs w:val="28"/>
        </w:rPr>
        <w:t xml:space="preserve"> растение,  </w:t>
      </w:r>
      <w:hyperlink r:id="rId20" w:tooltip="Семейство" w:history="1">
        <w:r w:rsidRPr="00836890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семейства</w:t>
        </w:r>
      </w:hyperlink>
      <w:r w:rsidRPr="00836890">
        <w:rPr>
          <w:rFonts w:ascii="Times New Roman" w:hAnsi="Times New Roman" w:cs="Times New Roman"/>
          <w:sz w:val="28"/>
          <w:szCs w:val="28"/>
        </w:rPr>
        <w:t> </w:t>
      </w:r>
      <w:hyperlink r:id="rId21" w:tooltip="Осоковые" w:history="1">
        <w:r w:rsidRPr="00836890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Осоковые</w:t>
        </w:r>
      </w:hyperlink>
      <w:r w:rsidRPr="00836890">
        <w:rPr>
          <w:rFonts w:ascii="Times New Roman" w:hAnsi="Times New Roman" w:cs="Times New Roman"/>
          <w:sz w:val="28"/>
          <w:szCs w:val="28"/>
        </w:rPr>
        <w:t> (Cyperaceae).вечнозелёное растение с прямым </w:t>
      </w:r>
      <w:hyperlink r:id="rId22" w:tooltip="Стебель" w:history="1">
        <w:r w:rsidRPr="00836890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стеблем</w:t>
        </w:r>
      </w:hyperlink>
      <w:r w:rsidRPr="00836890">
        <w:rPr>
          <w:rFonts w:ascii="Times New Roman" w:hAnsi="Times New Roman" w:cs="Times New Roman"/>
          <w:sz w:val="28"/>
          <w:szCs w:val="28"/>
        </w:rPr>
        <w:t> длиной от 4 до 30 см и </w:t>
      </w:r>
      <w:hyperlink r:id="rId23" w:tooltip="Корневище" w:history="1">
        <w:r w:rsidRPr="00836890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корневищем</w:t>
        </w:r>
      </w:hyperlink>
      <w:r w:rsidRPr="00836890">
        <w:rPr>
          <w:rFonts w:ascii="Times New Roman" w:hAnsi="Times New Roman" w:cs="Times New Roman"/>
          <w:sz w:val="28"/>
          <w:szCs w:val="28"/>
        </w:rPr>
        <w:t xml:space="preserve"> длиной до 6 м. </w:t>
      </w:r>
      <w:hyperlink r:id="rId24" w:tooltip="Лист" w:history="1">
        <w:r w:rsidRPr="00836890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Листья</w:t>
        </w:r>
      </w:hyperlink>
      <w:r w:rsidRPr="00836890">
        <w:rPr>
          <w:rFonts w:ascii="Times New Roman" w:hAnsi="Times New Roman" w:cs="Times New Roman"/>
          <w:sz w:val="28"/>
          <w:szCs w:val="28"/>
        </w:rPr>
        <w:t xml:space="preserve"> плоские, короче стеблей. </w:t>
      </w:r>
      <w:hyperlink r:id="rId25" w:tooltip="Колосок" w:history="1">
        <w:r w:rsidRPr="00836890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Колоски</w:t>
        </w:r>
      </w:hyperlink>
      <w:r w:rsidRPr="00836890">
        <w:rPr>
          <w:rFonts w:ascii="Times New Roman" w:hAnsi="Times New Roman" w:cs="Times New Roman"/>
          <w:sz w:val="28"/>
          <w:szCs w:val="28"/>
        </w:rPr>
        <w:t> (4-6 штук) скучены в плотную ромбическую </w:t>
      </w:r>
      <w:hyperlink r:id="rId26" w:tooltip="Головка (соцветие)" w:history="1">
        <w:r w:rsidRPr="00836890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головку</w:t>
        </w:r>
      </w:hyperlink>
    </w:p>
    <w:p w:rsidR="00327D90" w:rsidRPr="00836890" w:rsidRDefault="00836890" w:rsidP="00327D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327D90" w:rsidRPr="00836890">
        <w:rPr>
          <w:rFonts w:ascii="Times New Roman" w:hAnsi="Times New Roman" w:cs="Times New Roman"/>
          <w:sz w:val="28"/>
          <w:szCs w:val="28"/>
        </w:rPr>
        <w:t>ятлик_ Многолетние,  однолетние растения высотой 10—120 (до 140) см, с ползучими подземными </w:t>
      </w:r>
      <w:hyperlink r:id="rId27" w:tooltip="Побег (ботаника)" w:history="1">
        <w:r w:rsidR="00327D90" w:rsidRPr="00836890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побегами</w:t>
        </w:r>
      </w:hyperlink>
      <w:r w:rsidR="00327D90" w:rsidRPr="00836890">
        <w:rPr>
          <w:rFonts w:ascii="Times New Roman" w:hAnsi="Times New Roman" w:cs="Times New Roman"/>
          <w:sz w:val="28"/>
          <w:szCs w:val="28"/>
        </w:rPr>
        <w:t> или без них, и образующие  густые дерновины. </w:t>
      </w:r>
      <w:hyperlink r:id="rId28" w:tooltip="Стебель" w:history="1">
        <w:r w:rsidR="00327D90" w:rsidRPr="00836890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Стебли</w:t>
        </w:r>
      </w:hyperlink>
      <w:r w:rsidR="00327D90" w:rsidRPr="00836890">
        <w:rPr>
          <w:rFonts w:ascii="Times New Roman" w:hAnsi="Times New Roman" w:cs="Times New Roman"/>
          <w:sz w:val="28"/>
          <w:szCs w:val="28"/>
        </w:rPr>
        <w:t> обычно прямостоячие, голые и гладкие, реже шероховатые. Отличный корм для травоядных животных.</w:t>
      </w:r>
    </w:p>
    <w:p w:rsidR="00327D90" w:rsidRPr="00327D90" w:rsidRDefault="00327D90" w:rsidP="0034659C">
      <w:pPr>
        <w:pStyle w:val="a5"/>
        <w:shd w:val="clear" w:color="auto" w:fill="FFFFFF"/>
        <w:spacing w:before="120" w:beforeAutospacing="0" w:after="120" w:afterAutospacing="0" w:line="336" w:lineRule="atLeast"/>
        <w:rPr>
          <w:sz w:val="28"/>
          <w:szCs w:val="28"/>
        </w:rPr>
      </w:pPr>
      <w:r w:rsidRPr="00836890">
        <w:rPr>
          <w:sz w:val="28"/>
          <w:szCs w:val="28"/>
        </w:rPr>
        <w:t xml:space="preserve">Верблюды </w:t>
      </w:r>
      <w:r w:rsidR="00FD2E77" w:rsidRPr="00836890">
        <w:rPr>
          <w:sz w:val="28"/>
          <w:szCs w:val="28"/>
        </w:rPr>
        <w:t>короли пустынь.</w:t>
      </w:r>
      <w:r w:rsidRPr="00836890">
        <w:rPr>
          <w:sz w:val="28"/>
          <w:szCs w:val="28"/>
        </w:rPr>
        <w:t xml:space="preserve">Масса взрослого верблюда — 500—800 кг, </w:t>
      </w:r>
      <w:r w:rsidR="00FD2E77" w:rsidRPr="00836890">
        <w:rPr>
          <w:sz w:val="28"/>
          <w:szCs w:val="28"/>
        </w:rPr>
        <w:t>существует два вида верблюдов одногорбые и двугорбые.</w:t>
      </w:r>
      <w:r w:rsidRPr="00836890">
        <w:rPr>
          <w:sz w:val="28"/>
          <w:szCs w:val="28"/>
        </w:rPr>
        <w:t>Верблюды могут жить до 40 лет</w:t>
      </w:r>
      <w:r w:rsidR="0034659C">
        <w:rPr>
          <w:sz w:val="28"/>
          <w:szCs w:val="28"/>
        </w:rPr>
        <w:t xml:space="preserve">. Они </w:t>
      </w:r>
      <w:r w:rsidRPr="00327D90">
        <w:rPr>
          <w:sz w:val="28"/>
          <w:szCs w:val="28"/>
        </w:rPr>
        <w:t xml:space="preserve">хорошо приспособлены к жизни в </w:t>
      </w:r>
      <w:r w:rsidR="00FD2E77" w:rsidRPr="00836890">
        <w:rPr>
          <w:sz w:val="28"/>
          <w:szCs w:val="28"/>
        </w:rPr>
        <w:t xml:space="preserve">пустыне. </w:t>
      </w:r>
      <w:r w:rsidRPr="00327D90">
        <w:rPr>
          <w:sz w:val="28"/>
          <w:szCs w:val="28"/>
        </w:rPr>
        <w:t xml:space="preserve">Одно из специфических приспособлений верблюда для жизни в пустыне — горбы, представляющие собой жировые отложения. Горбы служат своеобразной «крышей», защищающей спину верблюда от палящего солнца. </w:t>
      </w:r>
      <w:r w:rsidR="00836890">
        <w:rPr>
          <w:sz w:val="28"/>
          <w:szCs w:val="28"/>
        </w:rPr>
        <w:t xml:space="preserve">Это </w:t>
      </w:r>
      <w:r w:rsidRPr="00836890">
        <w:rPr>
          <w:sz w:val="28"/>
          <w:szCs w:val="28"/>
        </w:rPr>
        <w:t> </w:t>
      </w:r>
      <w:hyperlink r:id="rId29" w:tooltip="Жвачные животные" w:history="1">
        <w:r w:rsidRPr="00836890">
          <w:rPr>
            <w:sz w:val="28"/>
            <w:szCs w:val="28"/>
          </w:rPr>
          <w:t>жвачные животные</w:t>
        </w:r>
      </w:hyperlink>
      <w:r w:rsidRPr="00327D90">
        <w:rPr>
          <w:sz w:val="28"/>
          <w:szCs w:val="28"/>
        </w:rPr>
        <w:t>. Они питаются</w:t>
      </w:r>
      <w:r w:rsidRPr="00836890">
        <w:rPr>
          <w:sz w:val="28"/>
          <w:szCs w:val="28"/>
        </w:rPr>
        <w:t> </w:t>
      </w:r>
      <w:hyperlink r:id="rId30" w:tooltip="Верблюжья колючка" w:history="1">
        <w:r w:rsidRPr="00836890">
          <w:rPr>
            <w:sz w:val="28"/>
            <w:szCs w:val="28"/>
          </w:rPr>
          <w:t>верблюжьей колючкой</w:t>
        </w:r>
      </w:hyperlink>
      <w:r w:rsidRPr="00836890">
        <w:rPr>
          <w:sz w:val="28"/>
          <w:szCs w:val="28"/>
        </w:rPr>
        <w:t> </w:t>
      </w:r>
      <w:r w:rsidRPr="00327D90">
        <w:rPr>
          <w:sz w:val="28"/>
          <w:szCs w:val="28"/>
        </w:rPr>
        <w:t>и</w:t>
      </w:r>
      <w:r w:rsidRPr="00836890">
        <w:rPr>
          <w:sz w:val="28"/>
          <w:szCs w:val="28"/>
        </w:rPr>
        <w:t> </w:t>
      </w:r>
      <w:hyperlink r:id="rId31" w:tooltip="Саксаул" w:history="1">
        <w:r w:rsidRPr="00836890">
          <w:rPr>
            <w:sz w:val="28"/>
            <w:szCs w:val="28"/>
          </w:rPr>
          <w:t>саксаулом</w:t>
        </w:r>
      </w:hyperlink>
      <w:r w:rsidRPr="00327D90">
        <w:rPr>
          <w:sz w:val="28"/>
          <w:szCs w:val="28"/>
        </w:rPr>
        <w:t>. Верблюды могут пить</w:t>
      </w:r>
      <w:r w:rsidRPr="00836890">
        <w:rPr>
          <w:sz w:val="28"/>
          <w:szCs w:val="28"/>
        </w:rPr>
        <w:t> </w:t>
      </w:r>
      <w:hyperlink r:id="rId32" w:tooltip="Солёная вода" w:history="1">
        <w:r w:rsidRPr="00836890">
          <w:rPr>
            <w:sz w:val="28"/>
            <w:szCs w:val="28"/>
          </w:rPr>
          <w:t>солёную воду</w:t>
        </w:r>
      </w:hyperlink>
      <w:r w:rsidR="0034659C">
        <w:t xml:space="preserve"> и </w:t>
      </w:r>
      <w:r w:rsidRPr="00327D90">
        <w:rPr>
          <w:sz w:val="28"/>
          <w:szCs w:val="28"/>
        </w:rPr>
        <w:t xml:space="preserve"> способны выживать без воды до двух недель, а без пищи до месяца</w:t>
      </w:r>
      <w:hyperlink r:id="rId33" w:anchor="cite_note-ReferenceA-7" w:history="1"/>
      <w:r w:rsidRPr="00327D90">
        <w:rPr>
          <w:sz w:val="28"/>
          <w:szCs w:val="28"/>
        </w:rPr>
        <w:t>.</w:t>
      </w:r>
      <w:r w:rsidR="0034659C">
        <w:rPr>
          <w:sz w:val="28"/>
          <w:szCs w:val="28"/>
        </w:rPr>
        <w:t xml:space="preserve"> </w:t>
      </w:r>
    </w:p>
    <w:p w:rsidR="00327D90" w:rsidRPr="00836890" w:rsidRDefault="00327D90" w:rsidP="00327D90">
      <w:pPr>
        <w:rPr>
          <w:rFonts w:ascii="Times New Roman" w:hAnsi="Times New Roman" w:cs="Times New Roman"/>
          <w:sz w:val="28"/>
          <w:szCs w:val="28"/>
        </w:rPr>
      </w:pPr>
    </w:p>
    <w:p w:rsidR="00FD2E77" w:rsidRPr="00F73290" w:rsidRDefault="00E44494" w:rsidP="00E44494">
      <w:pPr>
        <w:pStyle w:val="3"/>
        <w:shd w:val="clear" w:color="auto" w:fill="FFFFFF"/>
        <w:spacing w:before="72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F73290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>Скорпионы</w:t>
      </w:r>
      <w:r w:rsidR="003F6D1E" w:rsidRPr="00F73290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 xml:space="preserve">. </w:t>
      </w:r>
      <w:r w:rsidR="00FD2E77" w:rsidRPr="00F73290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>Всего известно около 1750 видов скорпионов, но</w:t>
      </w:r>
      <w:r w:rsidR="00FD2E77" w:rsidRPr="00F73290">
        <w:rPr>
          <w:rStyle w:val="apple-converted-space"/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> </w:t>
      </w:r>
      <w:hyperlink r:id="rId34" w:tooltip="Яд" w:history="1">
        <w:r w:rsidR="00FD2E77" w:rsidRPr="00F73290">
          <w:rPr>
            <w:rStyle w:val="aa"/>
            <w:rFonts w:ascii="Times New Roman" w:hAnsi="Times New Roman" w:cs="Times New Roman"/>
            <w:b w:val="0"/>
            <w:color w:val="auto"/>
            <w:sz w:val="28"/>
            <w:szCs w:val="28"/>
            <w:u w:val="none"/>
            <w:shd w:val="clear" w:color="auto" w:fill="FFFFFF"/>
          </w:rPr>
          <w:t>яд</w:t>
        </w:r>
      </w:hyperlink>
      <w:r w:rsidR="00FD2E77" w:rsidRPr="00F73290">
        <w:rPr>
          <w:rStyle w:val="apple-converted-space"/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> </w:t>
      </w:r>
      <w:r w:rsidR="00FD2E77" w:rsidRPr="00F73290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>только около 50 из них представляют опасность для человека. Среди них есть и самые большие паукообразные, такие как</w:t>
      </w:r>
      <w:r w:rsidR="00FD2E77" w:rsidRPr="00F73290">
        <w:rPr>
          <w:rStyle w:val="apple-converted-space"/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> </w:t>
      </w:r>
      <w:hyperlink r:id="rId35" w:tooltip="Императорский скорпион" w:history="1">
        <w:r w:rsidR="00FD2E77" w:rsidRPr="00F73290">
          <w:rPr>
            <w:rStyle w:val="aa"/>
            <w:rFonts w:ascii="Times New Roman" w:hAnsi="Times New Roman" w:cs="Times New Roman"/>
            <w:b w:val="0"/>
            <w:color w:val="auto"/>
            <w:sz w:val="28"/>
            <w:szCs w:val="28"/>
            <w:u w:val="none"/>
            <w:shd w:val="clear" w:color="auto" w:fill="FFFFFF"/>
          </w:rPr>
          <w:t>императорский скорпион</w:t>
        </w:r>
      </w:hyperlink>
      <w:r w:rsidR="0034659C">
        <w:rPr>
          <w:rStyle w:val="apple-converted-space"/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>,</w:t>
      </w:r>
      <w:r w:rsidR="00FD2E77" w:rsidRPr="00F73290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 xml:space="preserve"> достигающий в длину 20 см</w:t>
      </w:r>
      <w:r w:rsidR="0034659C">
        <w:t xml:space="preserve">, </w:t>
      </w:r>
      <w:r w:rsidR="00FD2E77" w:rsidRPr="00F73290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 xml:space="preserve"> и сравнительно мелкие — длиной всего 1</w:t>
      </w:r>
      <w:r w:rsidR="0034659C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 xml:space="preserve">3 мм. </w:t>
      </w:r>
      <w:r w:rsidR="00FD2E77" w:rsidRPr="00F73290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>Всё тело скорпиона покрыто</w:t>
      </w:r>
      <w:r w:rsidR="00FD2E77" w:rsidRPr="00F73290">
        <w:rPr>
          <w:rStyle w:val="apple-converted-space"/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> </w:t>
      </w:r>
      <w:hyperlink r:id="rId36" w:tooltip="Хитин" w:history="1">
        <w:r w:rsidR="00FD2E77" w:rsidRPr="00F73290">
          <w:rPr>
            <w:rStyle w:val="aa"/>
            <w:rFonts w:ascii="Times New Roman" w:hAnsi="Times New Roman" w:cs="Times New Roman"/>
            <w:b w:val="0"/>
            <w:color w:val="auto"/>
            <w:sz w:val="28"/>
            <w:szCs w:val="28"/>
            <w:u w:val="none"/>
            <w:shd w:val="clear" w:color="auto" w:fill="FFFFFF"/>
          </w:rPr>
          <w:t>хитиновым</w:t>
        </w:r>
      </w:hyperlink>
      <w:r w:rsidR="00FD2E77" w:rsidRPr="00F73290">
        <w:rPr>
          <w:rStyle w:val="apple-converted-space"/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> </w:t>
      </w:r>
      <w:r w:rsidR="00FD2E77" w:rsidRPr="00F73290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>панцирем под которым располагается шесть пар конечностей</w:t>
      </w:r>
      <w:r w:rsidR="0034659C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 xml:space="preserve">. </w:t>
      </w:r>
      <w:r w:rsidR="00FD2E77" w:rsidRPr="00F73290">
        <w:rPr>
          <w:rStyle w:val="mw-headline"/>
          <w:rFonts w:ascii="Times New Roman" w:hAnsi="Times New Roman" w:cs="Times New Roman"/>
          <w:b w:val="0"/>
          <w:color w:val="auto"/>
          <w:sz w:val="28"/>
          <w:szCs w:val="28"/>
        </w:rPr>
        <w:t>Ядовитый аппарат</w:t>
      </w:r>
      <w:r w:rsidRPr="00F73290">
        <w:rPr>
          <w:rStyle w:val="mw-headline"/>
          <w:rFonts w:ascii="Times New Roman" w:hAnsi="Times New Roman" w:cs="Times New Roman"/>
          <w:b w:val="0"/>
          <w:color w:val="auto"/>
          <w:sz w:val="28"/>
          <w:szCs w:val="28"/>
        </w:rPr>
        <w:t>-</w:t>
      </w:r>
      <w:r w:rsidR="0034659C">
        <w:rPr>
          <w:rFonts w:ascii="Times New Roman" w:hAnsi="Times New Roman" w:cs="Times New Roman"/>
          <w:b w:val="0"/>
          <w:color w:val="auto"/>
          <w:sz w:val="28"/>
          <w:szCs w:val="28"/>
        </w:rPr>
        <w:t>ч</w:t>
      </w:r>
      <w:r w:rsidRPr="00F7329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ленистый гибкий хвост, который заканчивается </w:t>
      </w:r>
      <w:r w:rsidR="00FD2E77" w:rsidRPr="00F7329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ядовитой иглой. </w:t>
      </w:r>
      <w:r w:rsidRPr="00F73290">
        <w:rPr>
          <w:rFonts w:ascii="Times New Roman" w:hAnsi="Times New Roman" w:cs="Times New Roman"/>
          <w:b w:val="0"/>
          <w:color w:val="auto"/>
          <w:sz w:val="28"/>
          <w:szCs w:val="28"/>
        </w:rPr>
        <w:t>Хвост служит для уничтожения добычи.</w:t>
      </w:r>
    </w:p>
    <w:p w:rsidR="00327D90" w:rsidRPr="00836890" w:rsidRDefault="00327D90">
      <w:pPr>
        <w:rPr>
          <w:rFonts w:ascii="Times New Roman" w:hAnsi="Times New Roman" w:cs="Times New Roman"/>
          <w:sz w:val="28"/>
          <w:szCs w:val="28"/>
        </w:rPr>
      </w:pPr>
    </w:p>
    <w:p w:rsidR="00E44494" w:rsidRDefault="00E44494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36890">
        <w:rPr>
          <w:rFonts w:ascii="Times New Roman" w:hAnsi="Times New Roman" w:cs="Times New Roman"/>
          <w:sz w:val="28"/>
          <w:szCs w:val="28"/>
        </w:rPr>
        <w:t xml:space="preserve">Вараны </w:t>
      </w:r>
      <w:r w:rsidRPr="00836890">
        <w:rPr>
          <w:rFonts w:ascii="Times New Roman" w:hAnsi="Times New Roman" w:cs="Times New Roman"/>
          <w:sz w:val="28"/>
          <w:szCs w:val="28"/>
          <w:shd w:val="clear" w:color="auto" w:fill="FFFFFF"/>
        </w:rPr>
        <w:t>являются ящерицами, в большинстве случаев крупными. Самым крупным современным видом рода является</w:t>
      </w:r>
      <w:r w:rsidRPr="0083689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37" w:tooltip="Комодский варан" w:history="1">
        <w:r w:rsidRPr="00836890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комодский</w:t>
        </w:r>
        <w:r w:rsidR="0034659C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 </w:t>
        </w:r>
        <w:r w:rsidRPr="00836890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варан</w:t>
        </w:r>
      </w:hyperlink>
      <w:r w:rsidRPr="0083689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36890">
        <w:rPr>
          <w:rFonts w:ascii="Times New Roman" w:hAnsi="Times New Roman" w:cs="Times New Roman"/>
          <w:sz w:val="28"/>
          <w:szCs w:val="28"/>
          <w:shd w:val="clear" w:color="auto" w:fill="FFFFFF"/>
        </w:rPr>
        <w:t>достигающий 3 метров в длину. Наиболее мелкий вид —</w:t>
      </w:r>
      <w:hyperlink r:id="rId38" w:tooltip="Варан короткохвостый (страница отсутствует)" w:history="1">
        <w:r w:rsidRPr="00836890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варан короткохвостый</w:t>
        </w:r>
      </w:hyperlink>
      <w:r w:rsidRPr="0083689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36890">
        <w:rPr>
          <w:rFonts w:ascii="Times New Roman" w:hAnsi="Times New Roman" w:cs="Times New Roman"/>
          <w:sz w:val="28"/>
          <w:szCs w:val="28"/>
          <w:shd w:val="clear" w:color="auto" w:fill="FFFFFF"/>
        </w:rPr>
        <w:t>длиной всего 28 см. Вараны являются хищниками и питаются различными</w:t>
      </w:r>
      <w:r w:rsidRPr="0083689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36890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Pr="0083689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39" w:tooltip="Насекомые" w:history="1">
        <w:r w:rsidRPr="00836890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насекомыми</w:t>
        </w:r>
      </w:hyperlink>
      <w:r w:rsidRPr="00836890">
        <w:rPr>
          <w:rFonts w:ascii="Times New Roman" w:hAnsi="Times New Roman" w:cs="Times New Roman"/>
          <w:sz w:val="28"/>
          <w:szCs w:val="28"/>
          <w:shd w:val="clear" w:color="auto" w:fill="FFFFFF"/>
        </w:rPr>
        <w:t>, ящерицами, змеями (в том числе ядовитыми), мелкими</w:t>
      </w:r>
      <w:hyperlink r:id="rId40" w:tooltip="Млекопитающие" w:history="1">
        <w:r w:rsidRPr="00836890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млекопитающими</w:t>
        </w:r>
      </w:hyperlink>
      <w:r w:rsidRPr="0083689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36890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83689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41" w:tooltip="Птицы" w:history="1">
        <w:r w:rsidRPr="00836890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птицами</w:t>
        </w:r>
      </w:hyperlink>
      <w:r w:rsidRPr="00836890">
        <w:rPr>
          <w:rFonts w:ascii="Times New Roman" w:hAnsi="Times New Roman" w:cs="Times New Roman"/>
          <w:sz w:val="28"/>
          <w:szCs w:val="28"/>
          <w:shd w:val="clear" w:color="auto" w:fill="FFFFFF"/>
        </w:rPr>
        <w:t>, а также</w:t>
      </w:r>
      <w:r w:rsidRPr="0083689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42" w:tooltip="Яйцо" w:history="1">
        <w:r w:rsidRPr="00836890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яйцами</w:t>
        </w:r>
      </w:hyperlink>
      <w:r w:rsidRPr="0083689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36890">
        <w:rPr>
          <w:rFonts w:ascii="Times New Roman" w:hAnsi="Times New Roman" w:cs="Times New Roman"/>
          <w:sz w:val="28"/>
          <w:szCs w:val="28"/>
          <w:shd w:val="clear" w:color="auto" w:fill="FFFFFF"/>
        </w:rPr>
        <w:t>птиц и</w:t>
      </w:r>
      <w:r w:rsidRPr="0083689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43" w:tooltip="Рептилии" w:history="1">
        <w:r w:rsidRPr="00836890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рептилий</w:t>
        </w:r>
      </w:hyperlink>
      <w:r w:rsidRPr="0083689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83689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44" w:tooltip="Комодский варан" w:history="1">
        <w:r w:rsidRPr="00836890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Комодский варан</w:t>
        </w:r>
      </w:hyperlink>
      <w:r w:rsidRPr="0083689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36890">
        <w:rPr>
          <w:rFonts w:ascii="Times New Roman" w:hAnsi="Times New Roman" w:cs="Times New Roman"/>
          <w:sz w:val="28"/>
          <w:szCs w:val="28"/>
          <w:shd w:val="clear" w:color="auto" w:fill="FFFFFF"/>
        </w:rPr>
        <w:t>может охотиться на таких крупных животных, как</w:t>
      </w:r>
      <w:r w:rsidRPr="0083689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45" w:tooltip="Оленевые" w:history="1">
        <w:r w:rsidRPr="00836890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олени</w:t>
        </w:r>
      </w:hyperlink>
      <w:r w:rsidRPr="00836890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83689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46" w:tooltip="Азиатский буйвол" w:history="1">
        <w:r w:rsidRPr="00836890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буйволы</w:t>
        </w:r>
      </w:hyperlink>
      <w:r w:rsidRPr="0083689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36890">
        <w:rPr>
          <w:rFonts w:ascii="Times New Roman" w:hAnsi="Times New Roman" w:cs="Times New Roman"/>
          <w:sz w:val="28"/>
          <w:szCs w:val="28"/>
          <w:shd w:val="clear" w:color="auto" w:fill="FFFFFF"/>
        </w:rPr>
        <w:t>и дикие</w:t>
      </w:r>
      <w:r w:rsidRPr="0083689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47" w:tooltip="Свиньи" w:history="1">
        <w:r w:rsidRPr="00836890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свиньи</w:t>
        </w:r>
      </w:hyperlink>
      <w:r w:rsidRPr="00836890">
        <w:rPr>
          <w:rFonts w:ascii="Times New Roman" w:hAnsi="Times New Roman" w:cs="Times New Roman"/>
          <w:sz w:val="28"/>
          <w:szCs w:val="28"/>
          <w:shd w:val="clear" w:color="auto" w:fill="FFFFFF"/>
        </w:rPr>
        <w:t>. Все вараны</w:t>
      </w:r>
      <w:r w:rsidRPr="0083689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48" w:tooltip="Кладка яиц" w:history="1">
        <w:r w:rsidRPr="00836890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яйцекладущие</w:t>
        </w:r>
      </w:hyperlink>
      <w:r w:rsidRPr="00836890">
        <w:rPr>
          <w:rFonts w:ascii="Times New Roman" w:hAnsi="Times New Roman" w:cs="Times New Roman"/>
          <w:sz w:val="28"/>
          <w:szCs w:val="28"/>
          <w:shd w:val="clear" w:color="auto" w:fill="FFFFFF"/>
        </w:rPr>
        <w:t>. В зависимости от вида, самки откладывают от 4 до 70 яиц в увлажненную почву, растительный мусор, в норы.</w:t>
      </w:r>
    </w:p>
    <w:p w:rsidR="0034659C" w:rsidRDefault="0034659C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4659C" w:rsidRDefault="0034659C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4659C" w:rsidRDefault="0034659C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4659C" w:rsidRPr="00836890" w:rsidRDefault="0034659C">
      <w:pPr>
        <w:rPr>
          <w:rFonts w:ascii="Times New Roman" w:hAnsi="Times New Roman" w:cs="Times New Roman"/>
          <w:sz w:val="28"/>
          <w:szCs w:val="28"/>
        </w:rPr>
      </w:pPr>
    </w:p>
    <w:p w:rsidR="00E44494" w:rsidRPr="00E44494" w:rsidRDefault="00E44494" w:rsidP="00E44494"/>
    <w:p w:rsidR="00E44494" w:rsidRDefault="00E44494" w:rsidP="00E44494"/>
    <w:p w:rsidR="005E28C0" w:rsidRDefault="005E28C0" w:rsidP="00E44494"/>
    <w:p w:rsidR="005E28C0" w:rsidRPr="005E28C0" w:rsidRDefault="005E28C0" w:rsidP="005E28C0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5E28C0">
        <w:rPr>
          <w:rFonts w:ascii="Times New Roman" w:hAnsi="Times New Roman" w:cs="Times New Roman"/>
          <w:b/>
          <w:sz w:val="28"/>
          <w:szCs w:val="28"/>
        </w:rPr>
        <w:lastRenderedPageBreak/>
        <w:t>Приложение 4</w:t>
      </w:r>
    </w:p>
    <w:p w:rsidR="0034659C" w:rsidRDefault="00E44494" w:rsidP="00E44494">
      <w:r>
        <w:rPr>
          <w:noProof/>
          <w:lang w:eastAsia="ru-RU"/>
        </w:rPr>
        <w:drawing>
          <wp:inline distT="0" distB="0" distL="0" distR="0">
            <wp:extent cx="2121807" cy="1216381"/>
            <wp:effectExtent l="19050" t="0" r="0" b="0"/>
            <wp:docPr id="8" name="Рисунок 8" descr="http://cat.convdocs.org/pars_docs/refs/101/100050/100050_html_16615c3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cat.convdocs.org/pars_docs/refs/101/100050/100050_html_16615c3e.jpg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3915" cy="12175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815771" cy="2111828"/>
            <wp:effectExtent l="19050" t="0" r="3629" b="0"/>
            <wp:docPr id="11" name="Рисунок 11" descr="http://www.images.lesyadraw.ru/2013/04/kak_naricovat_verbluda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images.lesyadraw.ru/2013/04/kak_naricovat_verbluda7.png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7161" cy="2112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B5821">
        <w:rPr>
          <w:noProof/>
          <w:lang w:eastAsia="ru-RU"/>
        </w:rPr>
        <w:drawing>
          <wp:inline distT="0" distB="0" distL="0" distR="0">
            <wp:extent cx="1519465" cy="1519465"/>
            <wp:effectExtent l="19050" t="0" r="4535" b="0"/>
            <wp:docPr id="26" name="Рисунок 26" descr="http://www.alladolls.ru/gallery2/d/233584-3/Z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www.alladolls.ru/gallery2/d/233584-3/Z2.jpg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1964" cy="15219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B5821">
        <w:rPr>
          <w:noProof/>
          <w:lang w:eastAsia="ru-RU"/>
        </w:rPr>
        <w:drawing>
          <wp:inline distT="0" distB="0" distL="0" distR="0">
            <wp:extent cx="967921" cy="1069525"/>
            <wp:effectExtent l="19050" t="0" r="3629" b="0"/>
            <wp:docPr id="23" name="Рисунок 23" descr="http://www.peppitext.de/Ausmalbilder_Tiere_I-O/15mau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www.peppitext.de/Ausmalbilder_Tiere_I-O/15maus.gif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743" cy="10715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B5821">
        <w:rPr>
          <w:noProof/>
          <w:lang w:eastAsia="ru-RU"/>
        </w:rPr>
        <w:drawing>
          <wp:inline distT="0" distB="0" distL="0" distR="0">
            <wp:extent cx="2331962" cy="1748972"/>
            <wp:effectExtent l="19050" t="0" r="0" b="0"/>
            <wp:docPr id="38" name="Рисунок 38" descr="http://tips-ua.com/img/8/1/8104fda18f12f7ab4803471db04caa9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tips-ua.com/img/8/1/8104fda18f12f7ab4803471db04caa99.png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57" cy="17502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B5821">
        <w:rPr>
          <w:noProof/>
          <w:lang w:eastAsia="ru-RU"/>
        </w:rPr>
        <w:drawing>
          <wp:inline distT="0" distB="0" distL="0" distR="0">
            <wp:extent cx="2095500" cy="2095500"/>
            <wp:effectExtent l="19050" t="0" r="0" b="0"/>
            <wp:docPr id="44" name="Рисунок 44" descr="http://crosti.ru/patterns/00/01/af/477fc45088/%D0%A1%D0%BA%D0%BE%D1%80%D0%BF%D0%B8%D0%BE%D0%BD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://crosti.ru/patterns/00/01/af/477fc45088/%D0%A1%D0%BA%D0%BE%D1%80%D0%BF%D0%B8%D0%BE%D0%BD-1.jpg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B5821">
        <w:rPr>
          <w:noProof/>
          <w:lang w:eastAsia="ru-RU"/>
        </w:rPr>
        <w:drawing>
          <wp:inline distT="0" distB="0" distL="0" distR="0">
            <wp:extent cx="1362075" cy="1809750"/>
            <wp:effectExtent l="19050" t="0" r="9525" b="0"/>
            <wp:docPr id="47" name="Рисунок 47" descr="https://im2-tub-ru.yandex.net/i?id=d7cb4f78998217e12385f21615f863ac&amp;n=33&amp;h=190&amp;w=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s://im2-tub-ru.yandex.net/i?id=d7cb4f78998217e12385f21615f863ac&amp;n=33&amp;h=190&amp;w=143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B5821">
        <w:rPr>
          <w:noProof/>
          <w:lang w:eastAsia="ru-RU"/>
        </w:rPr>
        <w:drawing>
          <wp:inline distT="0" distB="0" distL="0" distR="0">
            <wp:extent cx="1504950" cy="1047187"/>
            <wp:effectExtent l="19050" t="0" r="0" b="0"/>
            <wp:docPr id="50" name="Рисунок 50" descr="http://www.ritmallar.com/ritmallar/djur/ritmallar_spindel%2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://www.ritmallar.com/ritmallar/djur/ritmallar_spindel%208.gif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112" cy="10493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659C" w:rsidRDefault="0034659C" w:rsidP="00E44494"/>
    <w:p w:rsidR="0034659C" w:rsidRDefault="0034659C" w:rsidP="00E44494"/>
    <w:p w:rsidR="005E28C0" w:rsidRDefault="005E28C0" w:rsidP="00E44494"/>
    <w:p w:rsidR="005E28C0" w:rsidRPr="005648D6" w:rsidRDefault="005648D6" w:rsidP="005648D6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5648D6">
        <w:rPr>
          <w:rFonts w:ascii="Times New Roman" w:hAnsi="Times New Roman" w:cs="Times New Roman"/>
          <w:b/>
          <w:sz w:val="28"/>
          <w:szCs w:val="28"/>
        </w:rPr>
        <w:lastRenderedPageBreak/>
        <w:t>Приложение 5</w:t>
      </w:r>
    </w:p>
    <w:p w:rsidR="00BF0F1F" w:rsidRDefault="008B5821" w:rsidP="005E28C0">
      <w:r>
        <w:rPr>
          <w:noProof/>
          <w:lang w:eastAsia="ru-RU"/>
        </w:rPr>
        <w:drawing>
          <wp:inline distT="0" distB="0" distL="0" distR="0">
            <wp:extent cx="2162175" cy="2872820"/>
            <wp:effectExtent l="19050" t="0" r="9525" b="0"/>
            <wp:docPr id="53" name="Рисунок 53" descr="https://im0-tub-ru.yandex.net/i?id=9219f163f858f584d5d41cc0bb8279a3&amp;n=33&amp;h=190&amp;w=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s://im0-tub-ru.yandex.net/i?id=9219f163f858f584d5d41cc0bb8279a3&amp;n=33&amp;h=190&amp;w=143"/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872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351598" cy="2514600"/>
            <wp:effectExtent l="19050" t="0" r="952" b="0"/>
            <wp:docPr id="56" name="Рисунок 56" descr="http://www.playing-field.ru/img/2015/052212/4037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://www.playing-field.ru/img/2015/052212/4037298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373" cy="25179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95096">
        <w:rPr>
          <w:noProof/>
          <w:lang w:eastAsia="ru-RU"/>
        </w:rPr>
        <w:drawing>
          <wp:inline distT="0" distB="0" distL="0" distR="0">
            <wp:extent cx="3413760" cy="2438400"/>
            <wp:effectExtent l="19050" t="0" r="0" b="0"/>
            <wp:docPr id="89" name="Рисунок 89" descr="http://freecoloringpagesite.com/coloring-pics/gazelle-coloring-pages-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http://freecoloringpagesite.com/coloring-pics/gazelle-coloring-pages-17.jpg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3760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95096">
        <w:rPr>
          <w:noProof/>
          <w:lang w:eastAsia="ru-RU"/>
        </w:rPr>
        <w:drawing>
          <wp:inline distT="0" distB="0" distL="0" distR="0">
            <wp:extent cx="1819275" cy="1809750"/>
            <wp:effectExtent l="19050" t="0" r="9525" b="0"/>
            <wp:docPr id="86" name="Рисунок 86" descr="https://im3-tub-ru.yandex.net/i?id=7d7da41a7796ea7b21d3e4a576299588&amp;n=33&amp;h=190&amp;w=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https://im3-tub-ru.yandex.net/i?id=7d7da41a7796ea7b21d3e4a576299588&amp;n=33&amp;h=190&amp;w=191"/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95096">
        <w:rPr>
          <w:noProof/>
          <w:lang w:eastAsia="ru-RU"/>
        </w:rPr>
        <w:drawing>
          <wp:inline distT="0" distB="0" distL="0" distR="0">
            <wp:extent cx="2943225" cy="2357023"/>
            <wp:effectExtent l="19050" t="0" r="9525" b="0"/>
            <wp:docPr id="92" name="Рисунок 92" descr="http://kakimenno.ru/uploads/posts/2013-06/1370504562_kak-narisovat-zmeyu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http://kakimenno.ru/uploads/posts/2013-06/1370504562_kak-narisovat-zmeyu-3.jpg"/>
                    <pic:cNvPicPr>
                      <a:picLocks noChangeAspect="1" noChangeArrowheads="1"/>
                    </pic:cNvPicPr>
                  </pic:nvPicPr>
                  <pic:blipFill>
                    <a:blip r:embed="rId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23570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95096">
        <w:rPr>
          <w:noProof/>
          <w:lang w:eastAsia="ru-RU"/>
        </w:rPr>
        <w:drawing>
          <wp:inline distT="0" distB="0" distL="0" distR="0">
            <wp:extent cx="2447925" cy="1506415"/>
            <wp:effectExtent l="19050" t="0" r="9525" b="0"/>
            <wp:docPr id="95" name="Рисунок 95" descr="http://www.images.lesyadraw.ru/2014/12/kak_risovat_gavoronka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http://www.images.lesyadraw.ru/2014/12/kak_risovat_gavoronka5.jpg"/>
                    <pic:cNvPicPr>
                      <a:picLocks noChangeAspect="1" noChangeArrowheads="1"/>
                    </pic:cNvPicPr>
                  </pic:nvPicPr>
                  <pic:blipFill>
                    <a:blip r:embed="rId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506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33A84">
        <w:rPr>
          <w:noProof/>
          <w:lang w:eastAsia="ru-RU"/>
        </w:rPr>
        <w:drawing>
          <wp:inline distT="0" distB="0" distL="0" distR="0">
            <wp:extent cx="1330576" cy="2333625"/>
            <wp:effectExtent l="19050" t="0" r="2924" b="0"/>
            <wp:docPr id="1" name="Рисунок 1" descr="http://static.diary.ru/userdir/1/5/0/8/150899/59099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atic.diary.ru/userdir/1/5/0/8/150899/5909910.gif"/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576" cy="233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43490">
        <w:rPr>
          <w:noProof/>
          <w:lang w:eastAsia="ru-RU"/>
        </w:rPr>
        <w:drawing>
          <wp:inline distT="0" distB="0" distL="0" distR="0">
            <wp:extent cx="2143125" cy="2548939"/>
            <wp:effectExtent l="19050" t="0" r="9525" b="0"/>
            <wp:docPr id="7" name="Рисунок 7" descr="http://www.colorator.net/images/Animals/Wild_animals/3/Coyot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colorator.net/images/Animals/Wild_animals/3/Coyote.gif"/>
                    <pic:cNvPicPr>
                      <a:picLocks noChangeAspect="1" noChangeArrowheads="1"/>
                    </pic:cNvPicPr>
                  </pic:nvPicPr>
                  <pic:blipFill>
                    <a:blip r:embed="rId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5489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10ED" w:rsidRPr="006910ED" w:rsidRDefault="005648D6" w:rsidP="007327CF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6</w:t>
      </w:r>
    </w:p>
    <w:p w:rsidR="00591842" w:rsidRDefault="00591842" w:rsidP="005E28C0">
      <w:pPr>
        <w:rPr>
          <w:noProof/>
          <w:lang w:eastAsia="ru-RU"/>
        </w:rPr>
      </w:pPr>
    </w:p>
    <w:p w:rsidR="006910ED" w:rsidRDefault="006910ED" w:rsidP="005E28C0">
      <w:r>
        <w:rPr>
          <w:noProof/>
          <w:lang w:eastAsia="ru-RU"/>
        </w:rPr>
        <w:drawing>
          <wp:inline distT="0" distB="0" distL="0" distR="0">
            <wp:extent cx="9589407" cy="4789714"/>
            <wp:effectExtent l="19050" t="0" r="0" b="0"/>
            <wp:docPr id="4" name="Рисунок 1" descr="https://fhd.multiurok.ru/a/8/2/a8213d3f6d07f570f73d0620312479725750da28/obobshchieniie-opyta-uchitielia_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hd.multiurok.ru/a/8/2/a8213d3f6d07f570f73d0620312479725750da28/obobshchieniie-opyta-uchitielia_22.jpeg"/>
                    <pic:cNvPicPr>
                      <a:picLocks noChangeAspect="1" noChangeArrowheads="1"/>
                    </pic:cNvPicPr>
                  </pic:nvPicPr>
                  <pic:blipFill>
                    <a:blip r:embed="rId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9407" cy="4789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1842" w:rsidRPr="00BC6FA4" w:rsidRDefault="00591842" w:rsidP="005E28C0">
      <w:pPr>
        <w:rPr>
          <w:lang w:val="en-US"/>
        </w:rPr>
      </w:pPr>
    </w:p>
    <w:p w:rsidR="007327CF" w:rsidRPr="007327CF" w:rsidRDefault="007327CF" w:rsidP="007327C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327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Приложение 7</w:t>
      </w:r>
    </w:p>
    <w:p w:rsidR="005974DE" w:rsidRPr="005974DE" w:rsidRDefault="005974DE" w:rsidP="005974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4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Пустыни.</w:t>
      </w:r>
    </w:p>
    <w:p w:rsidR="005974DE" w:rsidRPr="005974DE" w:rsidRDefault="005974DE" w:rsidP="005974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4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России пустыни занимают небольшую площадь: часть их находится в Прикаспии</w:t>
      </w:r>
      <w:r w:rsidR="00D86EA4" w:rsidRPr="00564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около Каспийского моря</w:t>
      </w:r>
      <w:r w:rsidRPr="00564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 западу и востоку от низовьев Волги</w:t>
      </w:r>
      <w:r w:rsidR="00D86EA4" w:rsidRPr="00564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974DE" w:rsidRPr="005974DE" w:rsidRDefault="005974DE" w:rsidP="005974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4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самая засушливая зона России. Летом температура воздуха в тени до +40, +50C. Осадков выпадает ничтожно мало. Поверхность днём накаливается до +50, +70C.</w:t>
      </w:r>
    </w:p>
    <w:p w:rsidR="005974DE" w:rsidRPr="005974DE" w:rsidRDefault="005974DE" w:rsidP="005974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4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Жаркий летний день сменяется очень холодной ночью. Зима коротк</w:t>
      </w:r>
      <w:r w:rsidR="00D86EA4" w:rsidRPr="00564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ая, средняя температура в январе</w:t>
      </w:r>
      <w:r w:rsidRPr="00564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-10C, в отдельные годы бывают сильные морозы  -30C.</w:t>
      </w:r>
    </w:p>
    <w:p w:rsidR="005974DE" w:rsidRPr="005974DE" w:rsidRDefault="005974DE" w:rsidP="005974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4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Растительный мир</w:t>
      </w:r>
    </w:p>
    <w:p w:rsidR="005974DE" w:rsidRPr="005974DE" w:rsidRDefault="005974DE" w:rsidP="005974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4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Приспособление растений к условием жизни в пустыне:</w:t>
      </w:r>
    </w:p>
    <w:p w:rsidR="005974DE" w:rsidRPr="005974DE" w:rsidRDefault="005974DE" w:rsidP="005974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4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1) Маленькие листья</w:t>
      </w:r>
    </w:p>
    <w:p w:rsidR="005974DE" w:rsidRPr="005974DE" w:rsidRDefault="005974DE" w:rsidP="005974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4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2) Недоразвитые листья (крохотные чешуйки)</w:t>
      </w:r>
    </w:p>
    <w:p w:rsidR="005974DE" w:rsidRPr="005974DE" w:rsidRDefault="005974DE" w:rsidP="005974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4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3) Сбрасывание листьев и даже молодых побегов с наступлением жары</w:t>
      </w:r>
    </w:p>
    <w:p w:rsidR="005974DE" w:rsidRPr="005974DE" w:rsidRDefault="005974DE" w:rsidP="005974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4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4) Толстая плёнка из водонепроницаемого вещества на поверхности листьев</w:t>
      </w:r>
    </w:p>
    <w:p w:rsidR="005974DE" w:rsidRPr="005974DE" w:rsidRDefault="005974DE" w:rsidP="005974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4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5) Растение насосы (корни 20-30 м)</w:t>
      </w:r>
    </w:p>
    <w:p w:rsidR="005974DE" w:rsidRPr="005974DE" w:rsidRDefault="005974DE" w:rsidP="005974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4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6) Утолщенные стебли и листья</w:t>
      </w:r>
    </w:p>
    <w:p w:rsidR="005974DE" w:rsidRPr="005974DE" w:rsidRDefault="005974DE" w:rsidP="005974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4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7) Низкорослые растение</w:t>
      </w:r>
    </w:p>
    <w:p w:rsidR="005974DE" w:rsidRPr="005974DE" w:rsidRDefault="005974DE" w:rsidP="005974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4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Животный мир </w:t>
      </w:r>
    </w:p>
    <w:p w:rsidR="005974DE" w:rsidRPr="005974DE" w:rsidRDefault="005974DE" w:rsidP="005974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4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Животный мир пустынь богат и разнообразен. Животные ведут преимущественно наземный, а в песчаной пустыне – подземный образ жизни.</w:t>
      </w:r>
    </w:p>
    <w:p w:rsidR="005974DE" w:rsidRPr="005974DE" w:rsidRDefault="005974DE" w:rsidP="005974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4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Приспособление животных:</w:t>
      </w:r>
    </w:p>
    <w:p w:rsidR="005974DE" w:rsidRPr="005974DE" w:rsidRDefault="005974DE" w:rsidP="005974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4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1) Ночной образ жизни</w:t>
      </w:r>
      <w:r w:rsidR="00D86EA4" w:rsidRPr="00564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64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2) Некрупные животные</w:t>
      </w:r>
      <w:r w:rsidR="00D86EA4" w:rsidRPr="00564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564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3) Защитная окраска</w:t>
      </w:r>
      <w:r w:rsidR="00D86EA4" w:rsidRPr="00564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Pr="00564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4) Быстро передвигаются</w:t>
      </w:r>
    </w:p>
    <w:p w:rsidR="005974DE" w:rsidRPr="005974DE" w:rsidRDefault="005974DE" w:rsidP="005974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4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5) Впадают в спячку</w:t>
      </w:r>
    </w:p>
    <w:p w:rsidR="005974DE" w:rsidRPr="005648D6" w:rsidRDefault="005974DE" w:rsidP="005E28C0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5648D6" w:rsidRDefault="005648D6" w:rsidP="005E28C0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5648D6" w:rsidRDefault="005648D6" w:rsidP="005E28C0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5648D6" w:rsidRDefault="005648D6" w:rsidP="005E28C0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5648D6" w:rsidRPr="005648D6" w:rsidRDefault="005648D6" w:rsidP="005E28C0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3263B6" w:rsidRPr="008A3394" w:rsidRDefault="005A3A28" w:rsidP="003263B6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A3394">
        <w:rPr>
          <w:rFonts w:ascii="Times New Roman" w:hAnsi="Times New Roman" w:cs="Times New Roman"/>
          <w:color w:val="000000"/>
          <w:sz w:val="24"/>
          <w:szCs w:val="24"/>
        </w:rPr>
        <w:t>Источники:</w:t>
      </w:r>
    </w:p>
    <w:p w:rsidR="003263B6" w:rsidRPr="008A3394" w:rsidRDefault="003263B6" w:rsidP="005E28C0">
      <w:pPr>
        <w:pStyle w:val="ac"/>
        <w:numPr>
          <w:ilvl w:val="0"/>
          <w:numId w:val="18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8A3394">
        <w:rPr>
          <w:rStyle w:val="ab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>Окружающий мир</w:t>
      </w:r>
      <w:r w:rsidRPr="008A339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: 4 класс: учебник: в 2 частях/ А.А. Плешаков.-16-6 изд., перераб.-Москва: Просвещение. 2023.- (Школа России)</w:t>
      </w:r>
    </w:p>
    <w:p w:rsidR="003263B6" w:rsidRPr="008A3394" w:rsidRDefault="00947B91" w:rsidP="005E28C0">
      <w:pPr>
        <w:pStyle w:val="ac"/>
        <w:numPr>
          <w:ilvl w:val="0"/>
          <w:numId w:val="18"/>
        </w:numPr>
        <w:rPr>
          <w:rFonts w:ascii="Times New Roman" w:hAnsi="Times New Roman" w:cs="Times New Roman"/>
          <w:color w:val="000000"/>
          <w:sz w:val="24"/>
          <w:szCs w:val="24"/>
        </w:rPr>
      </w:pPr>
      <w:hyperlink r:id="rId66" w:history="1">
        <w:r w:rsidR="005974DE" w:rsidRPr="008A3394">
          <w:rPr>
            <w:rStyle w:val="aa"/>
            <w:rFonts w:ascii="Times New Roman" w:hAnsi="Times New Roman" w:cs="Times New Roman"/>
            <w:sz w:val="24"/>
            <w:szCs w:val="24"/>
          </w:rPr>
          <w:t>https://yandex.ru/im</w:t>
        </w:r>
        <w:r w:rsidR="005974DE" w:rsidRPr="008A3394">
          <w:rPr>
            <w:rStyle w:val="aa"/>
            <w:rFonts w:ascii="Times New Roman" w:hAnsi="Times New Roman" w:cs="Times New Roman"/>
            <w:sz w:val="24"/>
            <w:szCs w:val="24"/>
          </w:rPr>
          <w:t>a</w:t>
        </w:r>
        <w:r w:rsidR="005974DE" w:rsidRPr="008A3394">
          <w:rPr>
            <w:rStyle w:val="aa"/>
            <w:rFonts w:ascii="Times New Roman" w:hAnsi="Times New Roman" w:cs="Times New Roman"/>
            <w:sz w:val="24"/>
            <w:szCs w:val="24"/>
          </w:rPr>
          <w:t>ges/search?from=tabbar&amp;text=растения%20пустыни</w:t>
        </w:r>
      </w:hyperlink>
    </w:p>
    <w:p w:rsidR="003263B6" w:rsidRPr="008A3394" w:rsidRDefault="005974DE" w:rsidP="005E28C0">
      <w:pPr>
        <w:pStyle w:val="ac"/>
        <w:numPr>
          <w:ilvl w:val="0"/>
          <w:numId w:val="18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8A3394">
        <w:rPr>
          <w:rFonts w:ascii="Times New Roman" w:hAnsi="Times New Roman" w:cs="Times New Roman"/>
          <w:sz w:val="24"/>
          <w:szCs w:val="24"/>
        </w:rPr>
        <w:t xml:space="preserve"> </w:t>
      </w:r>
      <w:hyperlink r:id="rId67" w:history="1">
        <w:r w:rsidR="004A6BB4" w:rsidRPr="008A3394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4A6BB4" w:rsidRPr="008A3394">
          <w:rPr>
            <w:rStyle w:val="aa"/>
            <w:rFonts w:ascii="Times New Roman" w:hAnsi="Times New Roman" w:cs="Times New Roman"/>
            <w:sz w:val="24"/>
            <w:szCs w:val="24"/>
          </w:rPr>
          <w:t>://</w:t>
        </w:r>
        <w:r w:rsidR="004A6BB4" w:rsidRPr="008A3394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ok</w:t>
        </w:r>
        <w:r w:rsidR="004A6BB4" w:rsidRPr="008A3394">
          <w:rPr>
            <w:rStyle w:val="aa"/>
            <w:rFonts w:ascii="Times New Roman" w:hAnsi="Times New Roman" w:cs="Times New Roman"/>
            <w:sz w:val="24"/>
            <w:szCs w:val="24"/>
          </w:rPr>
          <w:t>.</w:t>
        </w:r>
        <w:r w:rsidR="004A6BB4" w:rsidRPr="008A3394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="004A6BB4" w:rsidRPr="008A3394">
          <w:rPr>
            <w:rStyle w:val="aa"/>
            <w:rFonts w:ascii="Times New Roman" w:hAnsi="Times New Roman" w:cs="Times New Roman"/>
            <w:sz w:val="24"/>
            <w:szCs w:val="24"/>
          </w:rPr>
          <w:t>/</w:t>
        </w:r>
        <w:r w:rsidR="004A6BB4" w:rsidRPr="008A3394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video</w:t>
        </w:r>
        <w:r w:rsidR="004A6BB4" w:rsidRPr="008A3394">
          <w:rPr>
            <w:rStyle w:val="aa"/>
            <w:rFonts w:ascii="Times New Roman" w:hAnsi="Times New Roman" w:cs="Times New Roman"/>
            <w:sz w:val="24"/>
            <w:szCs w:val="24"/>
          </w:rPr>
          <w:t>/</w:t>
        </w:r>
        <w:r w:rsidR="004A6BB4" w:rsidRPr="008A3394">
          <w:rPr>
            <w:rStyle w:val="aa"/>
            <w:rFonts w:ascii="Times New Roman" w:hAnsi="Times New Roman" w:cs="Times New Roman"/>
            <w:sz w:val="24"/>
            <w:szCs w:val="24"/>
          </w:rPr>
          <w:t>6</w:t>
        </w:r>
        <w:r w:rsidR="004A6BB4" w:rsidRPr="008A3394">
          <w:rPr>
            <w:rStyle w:val="aa"/>
            <w:rFonts w:ascii="Times New Roman" w:hAnsi="Times New Roman" w:cs="Times New Roman"/>
            <w:sz w:val="24"/>
            <w:szCs w:val="24"/>
          </w:rPr>
          <w:t>3</w:t>
        </w:r>
        <w:r w:rsidR="004A6BB4" w:rsidRPr="008A3394">
          <w:rPr>
            <w:rStyle w:val="aa"/>
            <w:rFonts w:ascii="Times New Roman" w:hAnsi="Times New Roman" w:cs="Times New Roman"/>
            <w:sz w:val="24"/>
            <w:szCs w:val="24"/>
          </w:rPr>
          <w:t>9567337</w:t>
        </w:r>
      </w:hyperlink>
    </w:p>
    <w:p w:rsidR="003263B6" w:rsidRPr="008A3394" w:rsidRDefault="00D86EA4" w:rsidP="008A3394">
      <w:pPr>
        <w:pStyle w:val="ac"/>
        <w:numPr>
          <w:ilvl w:val="0"/>
          <w:numId w:val="18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8A3394">
        <w:rPr>
          <w:rFonts w:ascii="Times New Roman" w:hAnsi="Times New Roman" w:cs="Times New Roman"/>
          <w:sz w:val="24"/>
          <w:szCs w:val="24"/>
        </w:rPr>
        <w:t xml:space="preserve"> </w:t>
      </w:r>
      <w:hyperlink r:id="rId68" w:history="1">
        <w:r w:rsidRPr="008A3394">
          <w:rPr>
            <w:rStyle w:val="aa"/>
            <w:rFonts w:ascii="Times New Roman" w:hAnsi="Times New Roman" w:cs="Times New Roman"/>
            <w:sz w:val="24"/>
            <w:szCs w:val="24"/>
          </w:rPr>
          <w:t>https://nsportal.ru/nachalnaya-shkol</w:t>
        </w:r>
        <w:r w:rsidRPr="008A3394">
          <w:rPr>
            <w:rStyle w:val="aa"/>
            <w:rFonts w:ascii="Times New Roman" w:hAnsi="Times New Roman" w:cs="Times New Roman"/>
            <w:sz w:val="24"/>
            <w:szCs w:val="24"/>
          </w:rPr>
          <w:t>a</w:t>
        </w:r>
        <w:r w:rsidRPr="008A3394">
          <w:rPr>
            <w:rStyle w:val="aa"/>
            <w:rFonts w:ascii="Times New Roman" w:hAnsi="Times New Roman" w:cs="Times New Roman"/>
            <w:sz w:val="24"/>
            <w:szCs w:val="24"/>
          </w:rPr>
          <w:t>/okruzhayushc</w:t>
        </w:r>
        <w:r w:rsidRPr="008A3394">
          <w:rPr>
            <w:rStyle w:val="aa"/>
            <w:rFonts w:ascii="Times New Roman" w:hAnsi="Times New Roman" w:cs="Times New Roman"/>
            <w:sz w:val="24"/>
            <w:szCs w:val="24"/>
          </w:rPr>
          <w:t>h</w:t>
        </w:r>
        <w:r w:rsidRPr="008A3394">
          <w:rPr>
            <w:rStyle w:val="aa"/>
            <w:rFonts w:ascii="Times New Roman" w:hAnsi="Times New Roman" w:cs="Times New Roman"/>
            <w:sz w:val="24"/>
            <w:szCs w:val="24"/>
          </w:rPr>
          <w:t>ii-mir/2021/09/29/soobshchenie-pustyni</w:t>
        </w:r>
      </w:hyperlink>
      <w:r w:rsidR="008A3394" w:rsidRPr="008A33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A3394" w:rsidRPr="008A3394" w:rsidRDefault="008A3394" w:rsidP="005E28C0">
      <w:pPr>
        <w:pStyle w:val="ac"/>
        <w:numPr>
          <w:ilvl w:val="0"/>
          <w:numId w:val="18"/>
        </w:numPr>
        <w:rPr>
          <w:rFonts w:ascii="Times New Roman" w:hAnsi="Times New Roman" w:cs="Times New Roman"/>
          <w:color w:val="000000"/>
          <w:sz w:val="24"/>
          <w:szCs w:val="24"/>
        </w:rPr>
      </w:pPr>
      <w:hyperlink r:id="rId69" w:history="1">
        <w:r w:rsidRPr="008A3394">
          <w:rPr>
            <w:rStyle w:val="aa"/>
            <w:rFonts w:ascii="Times New Roman" w:hAnsi="Times New Roman" w:cs="Times New Roman"/>
            <w:sz w:val="24"/>
            <w:szCs w:val="24"/>
          </w:rPr>
          <w:t>https://fs25.infourok.ru/file/04ce-0004e6cd-</w:t>
        </w:r>
        <w:r w:rsidRPr="008A3394">
          <w:rPr>
            <w:rStyle w:val="aa"/>
            <w:rFonts w:ascii="Times New Roman" w:hAnsi="Times New Roman" w:cs="Times New Roman"/>
            <w:sz w:val="24"/>
            <w:szCs w:val="24"/>
          </w:rPr>
          <w:t>a</w:t>
        </w:r>
        <w:r w:rsidRPr="008A3394">
          <w:rPr>
            <w:rStyle w:val="aa"/>
            <w:rFonts w:ascii="Times New Roman" w:hAnsi="Times New Roman" w:cs="Times New Roman"/>
            <w:sz w:val="24"/>
            <w:szCs w:val="24"/>
          </w:rPr>
          <w:t>2011025.pdf</w:t>
        </w:r>
      </w:hyperlink>
    </w:p>
    <w:p w:rsidR="005648D6" w:rsidRPr="005A3A28" w:rsidRDefault="005648D6" w:rsidP="005E28C0"/>
    <w:sectPr w:rsidR="005648D6" w:rsidRPr="005A3A28" w:rsidSect="007B613A">
      <w:pgSz w:w="16838" w:h="11906" w:orient="landscape"/>
      <w:pgMar w:top="851" w:right="567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55E8" w:rsidRDefault="00C655E8" w:rsidP="00372E8C">
      <w:pPr>
        <w:spacing w:after="0" w:line="240" w:lineRule="auto"/>
      </w:pPr>
      <w:r>
        <w:separator/>
      </w:r>
    </w:p>
  </w:endnote>
  <w:endnote w:type="continuationSeparator" w:id="1">
    <w:p w:rsidR="00C655E8" w:rsidRDefault="00C655E8" w:rsidP="00372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218396"/>
      <w:docPartObj>
        <w:docPartGallery w:val="Page Numbers (Bottom of Page)"/>
        <w:docPartUnique/>
      </w:docPartObj>
    </w:sdtPr>
    <w:sdtContent>
      <w:p w:rsidR="007327CF" w:rsidRDefault="00947B91">
        <w:pPr>
          <w:pStyle w:val="a8"/>
          <w:jc w:val="right"/>
        </w:pPr>
        <w:fldSimple w:instr=" PAGE   \* MERGEFORMAT ">
          <w:r w:rsidR="008A3394">
            <w:rPr>
              <w:noProof/>
            </w:rPr>
            <w:t>8</w:t>
          </w:r>
        </w:fldSimple>
      </w:p>
    </w:sdtContent>
  </w:sdt>
  <w:p w:rsidR="007327CF" w:rsidRDefault="007327CF">
    <w:pPr>
      <w:pStyle w:val="a8"/>
    </w:pPr>
  </w:p>
  <w:p w:rsidR="007327CF" w:rsidRDefault="007327CF">
    <w:pPr>
      <w:pStyle w:val="a8"/>
    </w:pPr>
  </w:p>
  <w:p w:rsidR="007327CF" w:rsidRDefault="007327C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55E8" w:rsidRDefault="00C655E8" w:rsidP="00372E8C">
      <w:pPr>
        <w:spacing w:after="0" w:line="240" w:lineRule="auto"/>
      </w:pPr>
      <w:r>
        <w:separator/>
      </w:r>
    </w:p>
  </w:footnote>
  <w:footnote w:type="continuationSeparator" w:id="1">
    <w:p w:rsidR="00C655E8" w:rsidRDefault="00C655E8" w:rsidP="00372E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C1997"/>
    <w:multiLevelType w:val="multilevel"/>
    <w:tmpl w:val="EAECD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F4682C"/>
    <w:multiLevelType w:val="multilevel"/>
    <w:tmpl w:val="391C4B20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098E4E51"/>
    <w:multiLevelType w:val="multilevel"/>
    <w:tmpl w:val="81E0F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7654AD"/>
    <w:multiLevelType w:val="multilevel"/>
    <w:tmpl w:val="51083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0F39F1"/>
    <w:multiLevelType w:val="multilevel"/>
    <w:tmpl w:val="D3BC8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1A2742"/>
    <w:multiLevelType w:val="hybridMultilevel"/>
    <w:tmpl w:val="86C0FF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D93A25"/>
    <w:multiLevelType w:val="multilevel"/>
    <w:tmpl w:val="CB8E9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E7A3142"/>
    <w:multiLevelType w:val="multilevel"/>
    <w:tmpl w:val="CAEC5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ED13E23"/>
    <w:multiLevelType w:val="multilevel"/>
    <w:tmpl w:val="1D243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2A31D17"/>
    <w:multiLevelType w:val="multilevel"/>
    <w:tmpl w:val="77BA786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>
    <w:nsid w:val="463F16C3"/>
    <w:multiLevelType w:val="multilevel"/>
    <w:tmpl w:val="EEA85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E1E2C1F"/>
    <w:multiLevelType w:val="multilevel"/>
    <w:tmpl w:val="B74A3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9F849BE"/>
    <w:multiLevelType w:val="multilevel"/>
    <w:tmpl w:val="8A22E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B063A21"/>
    <w:multiLevelType w:val="hybridMultilevel"/>
    <w:tmpl w:val="6C78B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4A09FF"/>
    <w:multiLevelType w:val="hybridMultilevel"/>
    <w:tmpl w:val="B9A44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A945A0"/>
    <w:multiLevelType w:val="hybridMultilevel"/>
    <w:tmpl w:val="5422F44C"/>
    <w:lvl w:ilvl="0" w:tplc="7E74CD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28341D"/>
    <w:multiLevelType w:val="multilevel"/>
    <w:tmpl w:val="03228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1953E93"/>
    <w:multiLevelType w:val="multilevel"/>
    <w:tmpl w:val="881C2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6"/>
  </w:num>
  <w:num w:numId="3">
    <w:abstractNumId w:val="3"/>
  </w:num>
  <w:num w:numId="4">
    <w:abstractNumId w:val="2"/>
  </w:num>
  <w:num w:numId="5">
    <w:abstractNumId w:val="11"/>
  </w:num>
  <w:num w:numId="6">
    <w:abstractNumId w:val="9"/>
  </w:num>
  <w:num w:numId="7">
    <w:abstractNumId w:val="1"/>
  </w:num>
  <w:num w:numId="8">
    <w:abstractNumId w:val="17"/>
  </w:num>
  <w:num w:numId="9">
    <w:abstractNumId w:val="6"/>
  </w:num>
  <w:num w:numId="10">
    <w:abstractNumId w:val="8"/>
  </w:num>
  <w:num w:numId="11">
    <w:abstractNumId w:val="0"/>
  </w:num>
  <w:num w:numId="12">
    <w:abstractNumId w:val="10"/>
  </w:num>
  <w:num w:numId="13">
    <w:abstractNumId w:val="12"/>
  </w:num>
  <w:num w:numId="14">
    <w:abstractNumId w:val="5"/>
  </w:num>
  <w:num w:numId="15">
    <w:abstractNumId w:val="14"/>
  </w:num>
  <w:num w:numId="16">
    <w:abstractNumId w:val="7"/>
  </w:num>
  <w:num w:numId="17">
    <w:abstractNumId w:val="15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F24C1"/>
    <w:rsid w:val="000700BE"/>
    <w:rsid w:val="00074DBC"/>
    <w:rsid w:val="00105087"/>
    <w:rsid w:val="00153079"/>
    <w:rsid w:val="001925BC"/>
    <w:rsid w:val="00234B91"/>
    <w:rsid w:val="0025121C"/>
    <w:rsid w:val="0026484D"/>
    <w:rsid w:val="002B5506"/>
    <w:rsid w:val="003263B6"/>
    <w:rsid w:val="00327D90"/>
    <w:rsid w:val="00330AC0"/>
    <w:rsid w:val="0034659C"/>
    <w:rsid w:val="0035351F"/>
    <w:rsid w:val="00355F84"/>
    <w:rsid w:val="00372E8C"/>
    <w:rsid w:val="0037590B"/>
    <w:rsid w:val="003F045F"/>
    <w:rsid w:val="003F6D1E"/>
    <w:rsid w:val="00412CD4"/>
    <w:rsid w:val="00443490"/>
    <w:rsid w:val="00487BF4"/>
    <w:rsid w:val="004A6BB4"/>
    <w:rsid w:val="005134C7"/>
    <w:rsid w:val="005648D6"/>
    <w:rsid w:val="00591842"/>
    <w:rsid w:val="005974DE"/>
    <w:rsid w:val="005A3A28"/>
    <w:rsid w:val="005B3C5A"/>
    <w:rsid w:val="005E28C0"/>
    <w:rsid w:val="006506F3"/>
    <w:rsid w:val="00653FAB"/>
    <w:rsid w:val="006545EC"/>
    <w:rsid w:val="006910ED"/>
    <w:rsid w:val="006C6A14"/>
    <w:rsid w:val="006D08B6"/>
    <w:rsid w:val="006E0EEB"/>
    <w:rsid w:val="006F01A0"/>
    <w:rsid w:val="00700146"/>
    <w:rsid w:val="007327CF"/>
    <w:rsid w:val="007433DB"/>
    <w:rsid w:val="0074403B"/>
    <w:rsid w:val="007A2D7A"/>
    <w:rsid w:val="007B613A"/>
    <w:rsid w:val="00836890"/>
    <w:rsid w:val="008600D9"/>
    <w:rsid w:val="008A3394"/>
    <w:rsid w:val="008A749A"/>
    <w:rsid w:val="008B5821"/>
    <w:rsid w:val="008D1EEC"/>
    <w:rsid w:val="00910181"/>
    <w:rsid w:val="00941605"/>
    <w:rsid w:val="00947B91"/>
    <w:rsid w:val="00A05E0D"/>
    <w:rsid w:val="00A240A2"/>
    <w:rsid w:val="00A33A84"/>
    <w:rsid w:val="00A37A86"/>
    <w:rsid w:val="00A73DCC"/>
    <w:rsid w:val="00AF6D31"/>
    <w:rsid w:val="00B31FEC"/>
    <w:rsid w:val="00B945A3"/>
    <w:rsid w:val="00B95096"/>
    <w:rsid w:val="00BC6FA4"/>
    <w:rsid w:val="00BF0F1F"/>
    <w:rsid w:val="00C21DF9"/>
    <w:rsid w:val="00C655E8"/>
    <w:rsid w:val="00CF24C1"/>
    <w:rsid w:val="00D05DAE"/>
    <w:rsid w:val="00D86EA4"/>
    <w:rsid w:val="00E304A2"/>
    <w:rsid w:val="00E44494"/>
    <w:rsid w:val="00F46D91"/>
    <w:rsid w:val="00F73290"/>
    <w:rsid w:val="00F76CEA"/>
    <w:rsid w:val="00FD2E77"/>
    <w:rsid w:val="00FE29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AC0"/>
  </w:style>
  <w:style w:type="paragraph" w:styleId="2">
    <w:name w:val="heading 2"/>
    <w:basedOn w:val="a"/>
    <w:link w:val="20"/>
    <w:uiPriority w:val="9"/>
    <w:qFormat/>
    <w:rsid w:val="00327D9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FD2E7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6D1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2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24C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CF2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F24C1"/>
  </w:style>
  <w:style w:type="paragraph" w:styleId="a6">
    <w:name w:val="header"/>
    <w:basedOn w:val="a"/>
    <w:link w:val="a7"/>
    <w:uiPriority w:val="99"/>
    <w:semiHidden/>
    <w:unhideWhenUsed/>
    <w:rsid w:val="00372E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72E8C"/>
  </w:style>
  <w:style w:type="paragraph" w:styleId="a8">
    <w:name w:val="footer"/>
    <w:basedOn w:val="a"/>
    <w:link w:val="a9"/>
    <w:uiPriority w:val="99"/>
    <w:unhideWhenUsed/>
    <w:rsid w:val="00372E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72E8C"/>
  </w:style>
  <w:style w:type="character" w:styleId="aa">
    <w:name w:val="Hyperlink"/>
    <w:basedOn w:val="a0"/>
    <w:uiPriority w:val="99"/>
    <w:unhideWhenUsed/>
    <w:rsid w:val="003F045F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327D9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toctoggle">
    <w:name w:val="toctoggle"/>
    <w:basedOn w:val="a0"/>
    <w:rsid w:val="00327D90"/>
  </w:style>
  <w:style w:type="character" w:customStyle="1" w:styleId="tocnumber">
    <w:name w:val="tocnumber"/>
    <w:basedOn w:val="a0"/>
    <w:rsid w:val="00327D90"/>
  </w:style>
  <w:style w:type="character" w:customStyle="1" w:styleId="toctext">
    <w:name w:val="toctext"/>
    <w:basedOn w:val="a0"/>
    <w:rsid w:val="00327D90"/>
  </w:style>
  <w:style w:type="character" w:customStyle="1" w:styleId="mw-headline">
    <w:name w:val="mw-headline"/>
    <w:basedOn w:val="a0"/>
    <w:rsid w:val="00327D90"/>
  </w:style>
  <w:style w:type="character" w:customStyle="1" w:styleId="mw-editsection">
    <w:name w:val="mw-editsection"/>
    <w:basedOn w:val="a0"/>
    <w:rsid w:val="00327D90"/>
  </w:style>
  <w:style w:type="character" w:customStyle="1" w:styleId="mw-editsection-bracket">
    <w:name w:val="mw-editsection-bracket"/>
    <w:basedOn w:val="a0"/>
    <w:rsid w:val="00327D90"/>
  </w:style>
  <w:style w:type="character" w:customStyle="1" w:styleId="mw-editsection-divider">
    <w:name w:val="mw-editsection-divider"/>
    <w:basedOn w:val="a0"/>
    <w:rsid w:val="00327D90"/>
  </w:style>
  <w:style w:type="character" w:customStyle="1" w:styleId="30">
    <w:name w:val="Заголовок 3 Знак"/>
    <w:basedOn w:val="a0"/>
    <w:link w:val="3"/>
    <w:uiPriority w:val="9"/>
    <w:rsid w:val="00FD2E7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b">
    <w:name w:val="Strong"/>
    <w:basedOn w:val="a0"/>
    <w:uiPriority w:val="22"/>
    <w:qFormat/>
    <w:rsid w:val="003F6D1E"/>
    <w:rPr>
      <w:b/>
      <w:bCs/>
    </w:rPr>
  </w:style>
  <w:style w:type="paragraph" w:customStyle="1" w:styleId="futurismarkdown-paragraph">
    <w:name w:val="futurismarkdown-paragraph"/>
    <w:basedOn w:val="a"/>
    <w:rsid w:val="003F6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F6D1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11yhidden">
    <w:name w:val="a11yhidden"/>
    <w:basedOn w:val="a0"/>
    <w:rsid w:val="003F6D1E"/>
  </w:style>
  <w:style w:type="paragraph" w:customStyle="1" w:styleId="c6">
    <w:name w:val="c6"/>
    <w:basedOn w:val="a"/>
    <w:rsid w:val="007001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00146"/>
  </w:style>
  <w:style w:type="paragraph" w:styleId="ac">
    <w:name w:val="List Paragraph"/>
    <w:basedOn w:val="a"/>
    <w:uiPriority w:val="34"/>
    <w:qFormat/>
    <w:rsid w:val="0035351F"/>
    <w:pPr>
      <w:ind w:left="720"/>
      <w:contextualSpacing/>
    </w:pPr>
  </w:style>
  <w:style w:type="character" w:styleId="ad">
    <w:name w:val="FollowedHyperlink"/>
    <w:basedOn w:val="a0"/>
    <w:uiPriority w:val="99"/>
    <w:semiHidden/>
    <w:unhideWhenUsed/>
    <w:rsid w:val="00591842"/>
    <w:rPr>
      <w:color w:val="800080" w:themeColor="followedHyperlink"/>
      <w:u w:val="single"/>
    </w:rPr>
  </w:style>
  <w:style w:type="character" w:styleId="ae">
    <w:name w:val="annotation reference"/>
    <w:basedOn w:val="a0"/>
    <w:uiPriority w:val="99"/>
    <w:semiHidden/>
    <w:unhideWhenUsed/>
    <w:rsid w:val="005A3A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5A3A28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5A3A28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5A3A28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5A3A28"/>
    <w:rPr>
      <w:b/>
      <w:bCs/>
    </w:rPr>
  </w:style>
  <w:style w:type="paragraph" w:customStyle="1" w:styleId="c3">
    <w:name w:val="c3"/>
    <w:basedOn w:val="a"/>
    <w:rsid w:val="00597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974DE"/>
  </w:style>
  <w:style w:type="character" w:customStyle="1" w:styleId="c5">
    <w:name w:val="c5"/>
    <w:basedOn w:val="a0"/>
    <w:rsid w:val="005974DE"/>
  </w:style>
  <w:style w:type="paragraph" w:customStyle="1" w:styleId="c2">
    <w:name w:val="c2"/>
    <w:basedOn w:val="a"/>
    <w:rsid w:val="00597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974DE"/>
  </w:style>
  <w:style w:type="character" w:customStyle="1" w:styleId="c7">
    <w:name w:val="c7"/>
    <w:basedOn w:val="a0"/>
    <w:rsid w:val="005974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7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47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145926">
              <w:marLeft w:val="0"/>
              <w:marRight w:val="0"/>
              <w:marTop w:val="0"/>
              <w:marBottom w:val="13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119518">
          <w:marLeft w:val="0"/>
          <w:marRight w:val="0"/>
          <w:marTop w:val="0"/>
          <w:marBottom w:val="1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4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15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54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950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236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425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973943">
          <w:marLeft w:val="0"/>
          <w:marRight w:val="0"/>
          <w:marTop w:val="0"/>
          <w:marBottom w:val="0"/>
          <w:divBdr>
            <w:top w:val="single" w:sz="6" w:space="5" w:color="AAAAAA"/>
            <w:left w:val="single" w:sz="6" w:space="5" w:color="AAAAAA"/>
            <w:bottom w:val="single" w:sz="6" w:space="5" w:color="AAAAAA"/>
            <w:right w:val="single" w:sz="6" w:space="5" w:color="AAAAAA"/>
          </w:divBdr>
        </w:div>
      </w:divsChild>
    </w:div>
    <w:div w:id="120606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080331">
          <w:marLeft w:val="0"/>
          <w:marRight w:val="336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22526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  <w:div w:id="1890920193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983945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</w:divsChild>
    </w:div>
    <w:div w:id="2131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u.wikipedia.org/wiki/%D0%92%D0%B5%D1%80%D0%B1%D0%BB%D1%8E%D0%B6%D1%8C%D1%8F_%D0%BA%D0%BE%D0%BB%D1%8E%D1%87%D0%BA%D0%B0" TargetMode="External"/><Relationship Id="rId18" Type="http://schemas.openxmlformats.org/officeDocument/2006/relationships/hyperlink" Target="https://ru.wikipedia.org/wiki/%D0%9C%D0%BD%D0%BE%D0%B3%D0%BE%D0%BB%D0%B5%D1%82%D0%BD%D0%B5%D0%B5_%D1%80%D0%B0%D1%81%D1%82%D0%B5%D0%BD%D0%B8%D0%B5" TargetMode="External"/><Relationship Id="rId26" Type="http://schemas.openxmlformats.org/officeDocument/2006/relationships/hyperlink" Target="https://ru.wikipedia.org/wiki/%D0%93%D0%BE%D0%BB%D0%BE%D0%B2%D0%BA%D0%B0_(%D1%81%D0%BE%D1%86%D0%B2%D0%B5%D1%82%D0%B8%D0%B5)" TargetMode="External"/><Relationship Id="rId39" Type="http://schemas.openxmlformats.org/officeDocument/2006/relationships/hyperlink" Target="https://ru.wikipedia.org/wiki/%D0%9D%D0%B0%D1%81%D0%B5%D0%BA%D0%BE%D0%BC%D1%8B%D0%B5" TargetMode="External"/><Relationship Id="rId21" Type="http://schemas.openxmlformats.org/officeDocument/2006/relationships/hyperlink" Target="https://ru.wikipedia.org/wiki/%D0%9E%D1%81%D0%BE%D0%BA%D0%BE%D0%B2%D1%8B%D0%B5" TargetMode="External"/><Relationship Id="rId34" Type="http://schemas.openxmlformats.org/officeDocument/2006/relationships/hyperlink" Target="https://ru.wikipedia.org/wiki/%D0%AF%D0%B4" TargetMode="External"/><Relationship Id="rId42" Type="http://schemas.openxmlformats.org/officeDocument/2006/relationships/hyperlink" Target="https://ru.wikipedia.org/wiki/%D0%AF%D0%B9%D1%86%D0%BE" TargetMode="External"/><Relationship Id="rId47" Type="http://schemas.openxmlformats.org/officeDocument/2006/relationships/hyperlink" Target="https://ru.wikipedia.org/wiki/%D0%A1%D0%B2%D0%B8%D0%BD%D1%8C%D0%B8" TargetMode="External"/><Relationship Id="rId50" Type="http://schemas.openxmlformats.org/officeDocument/2006/relationships/image" Target="media/image3.png"/><Relationship Id="rId55" Type="http://schemas.openxmlformats.org/officeDocument/2006/relationships/image" Target="media/image8.jpeg"/><Relationship Id="rId63" Type="http://schemas.openxmlformats.org/officeDocument/2006/relationships/image" Target="media/image16.gif"/><Relationship Id="rId68" Type="http://schemas.openxmlformats.org/officeDocument/2006/relationships/hyperlink" Target="https://nsportal.ru/nachalnaya-shkola/okruzhayushchii-mir/2021/09/29/soobshchenie-pustyni" TargetMode="External"/><Relationship Id="rId7" Type="http://schemas.openxmlformats.org/officeDocument/2006/relationships/footer" Target="footer1.xml"/><Relationship Id="rId71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A1%D0%B0%D1%85%D0%B0%D1%80" TargetMode="External"/><Relationship Id="rId29" Type="http://schemas.openxmlformats.org/officeDocument/2006/relationships/hyperlink" Target="https://ru.wikipedia.org/wiki/%D0%96%D0%B2%D0%B0%D1%87%D0%BD%D1%8B%D0%B5_%D0%B6%D0%B8%D0%B2%D0%BE%D1%82%D0%BD%D1%8B%D0%B5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u.wikipedia.org/wiki/%D0%9F%D1%83%D1%81%D1%82%D1%8B%D0%BD%D1%8F" TargetMode="External"/><Relationship Id="rId24" Type="http://schemas.openxmlformats.org/officeDocument/2006/relationships/hyperlink" Target="https://ru.wikipedia.org/wiki/%D0%9B%D0%B8%D1%81%D1%82" TargetMode="External"/><Relationship Id="rId32" Type="http://schemas.openxmlformats.org/officeDocument/2006/relationships/hyperlink" Target="https://ru.wikipedia.org/wiki/%D0%A1%D0%BE%D0%BB%D1%91%D0%BD%D0%B0%D1%8F_%D0%B2%D0%BE%D0%B4%D0%B0" TargetMode="External"/><Relationship Id="rId37" Type="http://schemas.openxmlformats.org/officeDocument/2006/relationships/hyperlink" Target="https://ru.wikipedia.org/wiki/%D0%9A%D0%BE%D0%BC%D0%BE%D0%B4%D1%81%D0%BA%D0%B8%D0%B9_%D0%B2%D0%B0%D1%80%D0%B0%D0%BD" TargetMode="External"/><Relationship Id="rId40" Type="http://schemas.openxmlformats.org/officeDocument/2006/relationships/hyperlink" Target="https://ru.wikipedia.org/wiki/%D0%9C%D0%BB%D0%B5%D0%BA%D0%BE%D0%BF%D0%B8%D1%82%D0%B0%D1%8E%D1%89%D0%B8%D0%B5" TargetMode="External"/><Relationship Id="rId45" Type="http://schemas.openxmlformats.org/officeDocument/2006/relationships/hyperlink" Target="https://ru.wikipedia.org/wiki/%D0%9E%D0%BB%D0%B5%D0%BD%D0%B5%D0%B2%D1%8B%D0%B5" TargetMode="External"/><Relationship Id="rId53" Type="http://schemas.openxmlformats.org/officeDocument/2006/relationships/image" Target="media/image6.png"/><Relationship Id="rId58" Type="http://schemas.openxmlformats.org/officeDocument/2006/relationships/image" Target="media/image11.gif"/><Relationship Id="rId66" Type="http://schemas.openxmlformats.org/officeDocument/2006/relationships/hyperlink" Target="https://yandex.ru/images/search?from=tabbar&amp;text=&#1088;&#1072;&#1089;&#1090;&#1077;&#1085;&#1080;&#1103;%20&#1087;&#1091;&#1089;&#1090;&#1099;&#1085;&#1080;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ru.wikipedia.org/w/index.php?title=%D0%92%D0%B5%D1%80%D0%B1%D0%BB%D1%8E%D0%B6%D1%8C%D1%8F_%D0%BA%D0%BE%D0%BB%D1%8E%D1%87%D0%BA%D0%B0_%D0%BF%D0%B5%D1%80%D1%81%D0%B8%D0%B4%D1%81%D0%BA%D0%B0%D1%8F&amp;action=edit&amp;redlink=1" TargetMode="External"/><Relationship Id="rId23" Type="http://schemas.openxmlformats.org/officeDocument/2006/relationships/hyperlink" Target="https://ru.wikipedia.org/wiki/%D0%9A%D0%BE%D1%80%D0%BD%D0%B5%D0%B2%D0%B8%D1%89%D0%B5" TargetMode="External"/><Relationship Id="rId28" Type="http://schemas.openxmlformats.org/officeDocument/2006/relationships/hyperlink" Target="https://ru.wikipedia.org/wiki/%D0%A1%D1%82%D0%B5%D0%B1%D0%B5%D0%BB%D1%8C" TargetMode="External"/><Relationship Id="rId36" Type="http://schemas.openxmlformats.org/officeDocument/2006/relationships/hyperlink" Target="https://ru.wikipedia.org/wiki/%D0%A5%D0%B8%D1%82%D0%B8%D0%BD" TargetMode="External"/><Relationship Id="rId49" Type="http://schemas.openxmlformats.org/officeDocument/2006/relationships/image" Target="media/image2.jpeg"/><Relationship Id="rId57" Type="http://schemas.openxmlformats.org/officeDocument/2006/relationships/image" Target="media/image10.jpeg"/><Relationship Id="rId61" Type="http://schemas.openxmlformats.org/officeDocument/2006/relationships/image" Target="media/image14.jpeg"/><Relationship Id="rId10" Type="http://schemas.openxmlformats.org/officeDocument/2006/relationships/hyperlink" Target="https://ru.wikipedia.org/wiki/%D0%91%D0%BE%D0%B1%D0%BE%D0%B2%D1%8B%D0%B5" TargetMode="External"/><Relationship Id="rId19" Type="http://schemas.openxmlformats.org/officeDocument/2006/relationships/hyperlink" Target="https://ru.wikipedia.org/wiki/%D0%A2%D1%80%D0%B0%D0%B2%D0%B0" TargetMode="External"/><Relationship Id="rId31" Type="http://schemas.openxmlformats.org/officeDocument/2006/relationships/hyperlink" Target="https://ru.wikipedia.org/wiki/%D0%A1%D0%B0%D0%BA%D1%81%D0%B0%D1%83%D0%BB" TargetMode="External"/><Relationship Id="rId44" Type="http://schemas.openxmlformats.org/officeDocument/2006/relationships/hyperlink" Target="https://ru.wikipedia.org/wiki/%D0%9A%D0%BE%D0%BC%D0%BE%D0%B4%D1%81%D0%BA%D0%B8%D0%B9_%D0%B2%D0%B0%D1%80%D0%B0%D0%BD" TargetMode="External"/><Relationship Id="rId52" Type="http://schemas.openxmlformats.org/officeDocument/2006/relationships/image" Target="media/image5.gif"/><Relationship Id="rId60" Type="http://schemas.openxmlformats.org/officeDocument/2006/relationships/image" Target="media/image13.jpeg"/><Relationship Id="rId65" Type="http://schemas.openxmlformats.org/officeDocument/2006/relationships/image" Target="media/image18.jpeg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A0%D0%BE%D0%B4_(%D0%B1%D0%B8%D0%BE%D0%BB%D0%BE%D0%B3%D0%B8%D1%8F)" TargetMode="External"/><Relationship Id="rId14" Type="http://schemas.openxmlformats.org/officeDocument/2006/relationships/hyperlink" Target="https://ru.wikipedia.org/wiki/%D0%9F%D0%B0%D1%81%D1%82%D0%B1%D0%B8%D1%89%D0%B5" TargetMode="External"/><Relationship Id="rId22" Type="http://schemas.openxmlformats.org/officeDocument/2006/relationships/hyperlink" Target="https://ru.wikipedia.org/wiki/%D0%A1%D1%82%D0%B5%D0%B1%D0%B5%D0%BB%D1%8C" TargetMode="External"/><Relationship Id="rId27" Type="http://schemas.openxmlformats.org/officeDocument/2006/relationships/hyperlink" Target="https://ru.wikipedia.org/wiki/%D0%9F%D0%BE%D0%B1%D0%B5%D0%B3_(%D0%B1%D0%BE%D1%82%D0%B0%D0%BD%D0%B8%D0%BA%D0%B0)" TargetMode="External"/><Relationship Id="rId30" Type="http://schemas.openxmlformats.org/officeDocument/2006/relationships/hyperlink" Target="https://ru.wikipedia.org/wiki/%D0%92%D0%B5%D1%80%D0%B1%D0%BB%D1%8E%D0%B6%D1%8C%D1%8F_%D0%BA%D0%BE%D0%BB%D1%8E%D1%87%D0%BA%D0%B0" TargetMode="External"/><Relationship Id="rId35" Type="http://schemas.openxmlformats.org/officeDocument/2006/relationships/hyperlink" Target="https://ru.wikipedia.org/wiki/%D0%98%D0%BC%D0%BF%D0%B5%D1%80%D0%B0%D1%82%D0%BE%D1%80%D1%81%D0%BA%D0%B8%D0%B9_%D1%81%D0%BA%D0%BE%D1%80%D0%BF%D0%B8%D0%BE%D0%BD" TargetMode="External"/><Relationship Id="rId43" Type="http://schemas.openxmlformats.org/officeDocument/2006/relationships/hyperlink" Target="https://ru.wikipedia.org/wiki/%D0%A0%D0%B5%D0%BF%D1%82%D0%B8%D0%BB%D0%B8%D0%B8" TargetMode="External"/><Relationship Id="rId48" Type="http://schemas.openxmlformats.org/officeDocument/2006/relationships/hyperlink" Target="https://ru.wikipedia.org/wiki/%D0%9A%D0%BB%D0%B0%D0%B4%D0%BA%D0%B0_%D1%8F%D0%B8%D1%86" TargetMode="External"/><Relationship Id="rId56" Type="http://schemas.openxmlformats.org/officeDocument/2006/relationships/image" Target="media/image9.gif"/><Relationship Id="rId64" Type="http://schemas.openxmlformats.org/officeDocument/2006/relationships/image" Target="media/image17.gif"/><Relationship Id="rId69" Type="http://schemas.openxmlformats.org/officeDocument/2006/relationships/hyperlink" Target="https://fs25.infourok.ru/file/04ce-0004e6cd-a2011025.pdf" TargetMode="External"/><Relationship Id="rId8" Type="http://schemas.openxmlformats.org/officeDocument/2006/relationships/image" Target="media/image1.jpeg"/><Relationship Id="rId51" Type="http://schemas.openxmlformats.org/officeDocument/2006/relationships/image" Target="media/image4.jpeg"/><Relationship Id="rId3" Type="http://schemas.openxmlformats.org/officeDocument/2006/relationships/settings" Target="settings.xml"/><Relationship Id="rId12" Type="http://schemas.openxmlformats.org/officeDocument/2006/relationships/hyperlink" Target="https://ru.wikipedia.org/wiki/%D0%9A%D0%BE%D1%80%D0%B5%D0%BD%D1%8C" TargetMode="External"/><Relationship Id="rId17" Type="http://schemas.openxmlformats.org/officeDocument/2006/relationships/hyperlink" Target="https://ru.wikipedia.org/wiki/%D0%A1%D1%82%D0%B5%D0%B1%D0%B5%D0%BB%D1%8C" TargetMode="External"/><Relationship Id="rId25" Type="http://schemas.openxmlformats.org/officeDocument/2006/relationships/hyperlink" Target="https://ru.wikipedia.org/wiki/%D0%9A%D0%BE%D0%BB%D0%BE%D1%81%D0%BE%D0%BA" TargetMode="External"/><Relationship Id="rId33" Type="http://schemas.openxmlformats.org/officeDocument/2006/relationships/hyperlink" Target="https://ru.wikipedia.org/wiki/%D0%92%D0%B5%D1%80%D0%B1%D0%BB%D1%8E%D0%B4%D1%8B" TargetMode="External"/><Relationship Id="rId38" Type="http://schemas.openxmlformats.org/officeDocument/2006/relationships/hyperlink" Target="https://ru.wikipedia.org/w/index.php?title=%D0%92%D0%B0%D1%80%D0%B0%D0%BD_%D0%BA%D0%BE%D1%80%D0%BE%D1%82%D0%BA%D0%BE%D1%85%D0%B2%D0%BE%D1%81%D1%82%D1%8B%D0%B9&amp;action=edit&amp;redlink=1" TargetMode="External"/><Relationship Id="rId46" Type="http://schemas.openxmlformats.org/officeDocument/2006/relationships/hyperlink" Target="https://ru.wikipedia.org/wiki/%D0%90%D0%B7%D0%B8%D0%B0%D1%82%D1%81%D0%BA%D0%B8%D0%B9_%D0%B1%D1%83%D0%B9%D0%B2%D0%BE%D0%BB" TargetMode="External"/><Relationship Id="rId59" Type="http://schemas.openxmlformats.org/officeDocument/2006/relationships/image" Target="media/image12.jpeg"/><Relationship Id="rId67" Type="http://schemas.openxmlformats.org/officeDocument/2006/relationships/hyperlink" Target="https://ok.ru/video/639567337" TargetMode="External"/><Relationship Id="rId20" Type="http://schemas.openxmlformats.org/officeDocument/2006/relationships/hyperlink" Target="https://ru.wikipedia.org/wiki/%D0%A1%D0%B5%D0%BC%D0%B5%D0%B9%D1%81%D1%82%D0%B2%D0%BE" TargetMode="External"/><Relationship Id="rId41" Type="http://schemas.openxmlformats.org/officeDocument/2006/relationships/hyperlink" Target="https://ru.wikipedia.org/wiki/%D0%9F%D1%82%D0%B8%D1%86%D1%8B" TargetMode="External"/><Relationship Id="rId54" Type="http://schemas.openxmlformats.org/officeDocument/2006/relationships/image" Target="media/image7.jpeg"/><Relationship Id="rId62" Type="http://schemas.openxmlformats.org/officeDocument/2006/relationships/image" Target="media/image15.jpeg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928</TotalTime>
  <Pages>1</Pages>
  <Words>3354</Words>
  <Characters>19119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Алёна</cp:lastModifiedBy>
  <cp:revision>12</cp:revision>
  <cp:lastPrinted>2024-10-29T00:24:00Z</cp:lastPrinted>
  <dcterms:created xsi:type="dcterms:W3CDTF">2015-11-10T13:14:00Z</dcterms:created>
  <dcterms:modified xsi:type="dcterms:W3CDTF">2024-10-29T00:28:00Z</dcterms:modified>
</cp:coreProperties>
</file>