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 «Информационная безопасность детей»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Просим Вас принять участие в анонимном опросе об информационной безопасности детей. Ваши ответы помогут выбрать наиболее значимые сферы сотрудничества педагогов и родителей в защите детей от информации, которая может причинить вред их развитию. При необходимости Вы можете выбирать несколько вариантов ответа.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Верно ли, что информация, которую ребенок получает из окружающего мира, может быть для него опасной? 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Нет, новая информация помогает ему развиваться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если эта информация не соответствует возрасту ребенка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По Вашему мнению, какая информация может навредить здоровью и развитию ребенка? 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террористах и сектах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Побуждающая курить, пить алкоголь, принимать наркотики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несчастных случаях, авариях, катастрофах и их последствиях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жестокости и насилии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нецензурной лексикой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Вызывающая страх, ужас, панику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 вариант: 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Как Вы считаете, где чаще всего ребенок может столкнуться с опасной информацией? 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интернете, теле- или радиопередачах, рекламе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мультфильмах и кинофильмах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художественной литературе или учебных пособиях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обложках журналов, блокнотов, тетрадей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спектакле или во время другого массового мероприятия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 вариант: 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Кто из окружения ребенка может стать для него источником опасной информации? 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Одноклассники и/или другие дети в школе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Друзья во дворе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Родственники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Взрослые друзья семьи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Незнакомые взрослые в общественных местах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 вариант: 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Какое влияние на ребенка может оказать постоянное воздействие опасной информации? 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Станет жестоким, агрессивным по отношению к другим людям, животным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Появятся страхи, повышенная тревожность, эмоциональная неустойчивость, нарушится сон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Попробует алкоголь, табак или психотропные вещества до 18 лет, со временем появятся вредные привычки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Начнет небрежно относиться к природе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Начнет неуважительно относиться ко взрослым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 вариант: 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Есть ли у Вашего ребенка личный гаджет или телевизор в своей комнате? 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есть свой гаджет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есть телевизор в комнате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Смотрит ли ребенок передачи, видеоролики, мультфильмы, интернет-страницы, играет ли с гаджетом без Вашего присмотра? 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Иногда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ребенком всегда присматривает взрослый, но не всегда 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 Есть ли у Вас с ребенком договоренности о том, сколько по времени он может пользоваться гаджетами, смотреть телевизор? 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9. Сколько времени ребенок смотрит телевизор или интернет-сайты, играет за компьютером или в гаджетах? 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Около двух часов в день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Около часа в день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Около получаса в день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слежу за этим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 вариант: 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10. Как можно уберечь ребенка от опасной информации дома? 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Изучать информацию о мультфильмах, фильмах, играх, книгах, которые хочет посмотреть ребенок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Обсуждать с ребенком ту информацию, которую он получил в течение дня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Наблюдать за настроением ребенка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Наблюдать за друзьями ребенка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 вариант: 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11. Смотрите ли Вы новости, телепередачи, ток-шоу, фильмы «12+» при ребенке? 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Иногда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Моему ребенку 12+ лет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12. Стоят ли на Ваших гаджетах фильтры – запрет на посещение нежелательных и опасных сайтов, программы родительского контроля? 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13. Проверяете ли Вы историю поиска, загруженные файлы и приложения на тех устройствах, которыми пользуется ребенок? 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каждый день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иногда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14. Как Вы контролируете, что ребенок смотрит, во что играет? 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 читаю отзывы и аннотации к книгам, мультфильмам, кинофильмам, играм, приложениям, перед тем как купить или включить ребенку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 спрашиваю ребенка, во что он играл и что смотрел в течение дня в мое отсутствие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допускаю ребенка до телевизора, компьютера, гаджетов в отсутствие взрослых членов семьи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Слежу за тем, чтобы на экране было только что-то мультяшное либо фильмы по возрасту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контролирую этот процесс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 вариант: 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15. Какие черты характера появились у Вашего ребенка после знакомства с гаджетами, телевизором, компьютером? 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Стал усидчивым, внимательным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Пропал интерес к общению со сверстниками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Агрессивно реагирует на запреты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Ничего из вышеперечисленного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 вариант: 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16. Как, на Ваш взгляд, педагоги школы могут защитить детей от опасной информации?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с детьми профилактические беседы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консультации и повышать компетентность родителей в вопросах информационной безопасности детей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требования к информационной безопасности детей на занятиях и при выборе обучающих материалов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 вариант: 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17. Что Вы уже делали, чтобы защитить своего ребенка от небезопасной информации?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18. Как Вы можете помочь педагогам и специалистам школы защитить детей от вредной информации?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Большое спасибо за участие в опросе!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2c125ace48740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